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3876" w:rsidRDefault="008A3876" w:rsidP="008A3876">
      <w:pPr>
        <w:jc w:val="center"/>
        <w:rPr>
          <w:rFonts w:ascii="Arial" w:hAnsi="Arial" w:cs="Arial"/>
          <w:b/>
          <w:sz w:val="120"/>
          <w:szCs w:val="120"/>
        </w:rPr>
      </w:pPr>
    </w:p>
    <w:p w:rsidR="008A3876" w:rsidRDefault="008A3876" w:rsidP="008A3876">
      <w:pPr>
        <w:jc w:val="center"/>
        <w:rPr>
          <w:rFonts w:ascii="Arial" w:hAnsi="Arial" w:cs="Arial"/>
          <w:b/>
          <w:sz w:val="120"/>
          <w:szCs w:val="120"/>
        </w:rPr>
      </w:pPr>
    </w:p>
    <w:p w:rsidR="008A3876" w:rsidRDefault="00E80E64" w:rsidP="008A3876">
      <w:pPr>
        <w:jc w:val="center"/>
        <w:rPr>
          <w:rFonts w:ascii="Arial" w:hAnsi="Arial" w:cs="Arial"/>
          <w:b/>
          <w:sz w:val="120"/>
          <w:szCs w:val="120"/>
        </w:rPr>
      </w:pPr>
      <w:r w:rsidRPr="008A3876">
        <w:rPr>
          <w:rFonts w:ascii="Arial" w:hAnsi="Arial" w:cs="Arial"/>
          <w:b/>
          <w:sz w:val="120"/>
          <w:szCs w:val="120"/>
        </w:rPr>
        <w:t>SFEX 1.0</w:t>
      </w:r>
    </w:p>
    <w:p w:rsidR="008A3876" w:rsidRPr="008A3876" w:rsidRDefault="008A3876" w:rsidP="008A3876">
      <w:pPr>
        <w:jc w:val="center"/>
        <w:rPr>
          <w:rFonts w:ascii="Arial" w:hAnsi="Arial" w:cs="Arial"/>
          <w:b/>
          <w:sz w:val="120"/>
          <w:szCs w:val="120"/>
        </w:rPr>
      </w:pPr>
    </w:p>
    <w:p w:rsidR="00E80E64" w:rsidRPr="008A3876" w:rsidRDefault="00E80E64" w:rsidP="008A3876">
      <w:pPr>
        <w:jc w:val="center"/>
        <w:rPr>
          <w:rFonts w:ascii="Arial" w:hAnsi="Arial" w:cs="Arial"/>
          <w:b/>
          <w:sz w:val="100"/>
          <w:szCs w:val="100"/>
        </w:rPr>
      </w:pPr>
      <w:r w:rsidRPr="008A3876">
        <w:rPr>
          <w:rFonts w:ascii="Arial" w:hAnsi="Arial" w:cs="Arial"/>
          <w:b/>
          <w:sz w:val="100"/>
          <w:szCs w:val="100"/>
        </w:rPr>
        <w:t>User Manual</w:t>
      </w:r>
    </w:p>
    <w:p w:rsidR="00E80E64" w:rsidRPr="008E4101" w:rsidRDefault="00E80E64">
      <w:pPr>
        <w:rPr>
          <w:rFonts w:ascii="Arial" w:hAnsi="Arial" w:cs="Arial"/>
        </w:rPr>
      </w:pPr>
    </w:p>
    <w:p w:rsidR="00E80E64" w:rsidRPr="008E4101" w:rsidRDefault="00E80E64">
      <w:pPr>
        <w:widowControl/>
        <w:jc w:val="left"/>
        <w:rPr>
          <w:rFonts w:ascii="Arial" w:hAnsi="Arial" w:cs="Arial"/>
        </w:rPr>
      </w:pPr>
      <w:r w:rsidRPr="008E4101">
        <w:rPr>
          <w:rFonts w:ascii="Arial" w:hAnsi="Arial" w:cs="Arial"/>
        </w:rPr>
        <w:br w:type="page"/>
      </w:r>
    </w:p>
    <w:p w:rsidR="00D10F5D" w:rsidRPr="008A3876" w:rsidRDefault="00E80E64">
      <w:pPr>
        <w:rPr>
          <w:rFonts w:ascii="Arial" w:hAnsi="Arial" w:cs="Arial"/>
          <w:b/>
          <w:sz w:val="32"/>
          <w:szCs w:val="32"/>
        </w:rPr>
      </w:pPr>
      <w:r w:rsidRPr="008A3876">
        <w:rPr>
          <w:rFonts w:ascii="Arial" w:hAnsi="Arial" w:cs="Arial"/>
          <w:b/>
          <w:sz w:val="32"/>
          <w:szCs w:val="32"/>
        </w:rPr>
        <w:lastRenderedPageBreak/>
        <w:t>Content</w:t>
      </w:r>
    </w:p>
    <w:p w:rsidR="005E71C5" w:rsidRPr="008E4101" w:rsidRDefault="005E71C5">
      <w:pPr>
        <w:rPr>
          <w:rFonts w:ascii="Arial" w:hAnsi="Arial" w:cs="Arial"/>
          <w:sz w:val="24"/>
          <w:szCs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39"/>
        <w:gridCol w:w="483"/>
      </w:tblGrid>
      <w:tr w:rsidR="00D10F5D" w:rsidRPr="008E4101" w:rsidTr="00392D41">
        <w:tc>
          <w:tcPr>
            <w:tcW w:w="8046" w:type="dxa"/>
          </w:tcPr>
          <w:p w:rsidR="00D10F5D" w:rsidRPr="008E4101" w:rsidRDefault="00D10F5D">
            <w:pPr>
              <w:rPr>
                <w:rFonts w:ascii="Arial" w:hAnsi="Arial" w:cs="Arial"/>
                <w:sz w:val="24"/>
                <w:szCs w:val="24"/>
              </w:rPr>
            </w:pPr>
            <w:r w:rsidRPr="008E4101">
              <w:rPr>
                <w:rFonts w:ascii="Arial" w:hAnsi="Arial" w:cs="Arial"/>
                <w:sz w:val="24"/>
                <w:szCs w:val="24"/>
              </w:rPr>
              <w:t>1. Preparation</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10F5D" w:rsidRPr="008E4101" w:rsidTr="00392D41">
        <w:tc>
          <w:tcPr>
            <w:tcW w:w="8046" w:type="dxa"/>
          </w:tcPr>
          <w:p w:rsidR="00D10F5D" w:rsidRPr="008E4101" w:rsidRDefault="005E71C5">
            <w:pPr>
              <w:rPr>
                <w:rFonts w:ascii="Arial" w:hAnsi="Arial" w:cs="Arial"/>
                <w:sz w:val="24"/>
                <w:szCs w:val="24"/>
              </w:rPr>
            </w:pPr>
            <w:r w:rsidRPr="008E4101">
              <w:rPr>
                <w:rFonts w:ascii="Arial" w:hAnsi="Arial" w:cs="Arial"/>
                <w:sz w:val="24"/>
                <w:szCs w:val="24"/>
              </w:rPr>
              <w:t xml:space="preserve">   </w:t>
            </w:r>
            <w:r w:rsidR="00D10F5D" w:rsidRPr="008E4101">
              <w:rPr>
                <w:rFonts w:ascii="Arial" w:hAnsi="Arial" w:cs="Arial"/>
                <w:sz w:val="24"/>
                <w:szCs w:val="24"/>
              </w:rPr>
              <w:t>1.1 Source File</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10F5D" w:rsidRPr="008E4101" w:rsidTr="00392D41">
        <w:tc>
          <w:tcPr>
            <w:tcW w:w="8046" w:type="dxa"/>
          </w:tcPr>
          <w:p w:rsidR="00D10F5D" w:rsidRPr="008E4101" w:rsidRDefault="005E71C5">
            <w:pPr>
              <w:rPr>
                <w:rFonts w:ascii="Arial" w:hAnsi="Arial" w:cs="Arial"/>
                <w:sz w:val="24"/>
                <w:szCs w:val="24"/>
              </w:rPr>
            </w:pPr>
            <w:r w:rsidRPr="008E4101">
              <w:rPr>
                <w:rFonts w:ascii="Arial" w:hAnsi="Arial" w:cs="Arial"/>
                <w:sz w:val="24"/>
                <w:szCs w:val="24"/>
              </w:rPr>
              <w:t xml:space="preserve">   </w:t>
            </w:r>
            <w:r w:rsidR="00D10F5D" w:rsidRPr="008E4101">
              <w:rPr>
                <w:rFonts w:ascii="Arial" w:hAnsi="Arial" w:cs="Arial"/>
                <w:sz w:val="24"/>
                <w:szCs w:val="24"/>
              </w:rPr>
              <w:t>1.2 Software Installation</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10F5D" w:rsidRPr="008E4101" w:rsidTr="00392D41">
        <w:tc>
          <w:tcPr>
            <w:tcW w:w="8046" w:type="dxa"/>
          </w:tcPr>
          <w:p w:rsidR="00D10F5D" w:rsidRPr="008E4101" w:rsidRDefault="005E71C5">
            <w:pPr>
              <w:rPr>
                <w:rFonts w:ascii="Arial" w:hAnsi="Arial" w:cs="Arial"/>
                <w:sz w:val="24"/>
                <w:szCs w:val="24"/>
              </w:rPr>
            </w:pPr>
            <w:r w:rsidRPr="008E4101">
              <w:rPr>
                <w:rFonts w:ascii="Arial" w:hAnsi="Arial" w:cs="Arial"/>
                <w:sz w:val="24"/>
                <w:szCs w:val="24"/>
              </w:rPr>
              <w:t xml:space="preserve">   </w:t>
            </w:r>
            <w:r w:rsidR="00D10F5D" w:rsidRPr="008E4101">
              <w:rPr>
                <w:rFonts w:ascii="Arial" w:hAnsi="Arial" w:cs="Arial"/>
                <w:sz w:val="24"/>
                <w:szCs w:val="24"/>
              </w:rPr>
              <w:t>1.3 Data Directory</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10F5D" w:rsidRPr="008E4101" w:rsidTr="00392D41">
        <w:tc>
          <w:tcPr>
            <w:tcW w:w="8046" w:type="dxa"/>
          </w:tcPr>
          <w:p w:rsidR="00D10F5D" w:rsidRPr="008E4101" w:rsidRDefault="00D10F5D" w:rsidP="002A3581">
            <w:pPr>
              <w:rPr>
                <w:rFonts w:ascii="Arial" w:hAnsi="Arial" w:cs="Arial"/>
                <w:sz w:val="24"/>
                <w:szCs w:val="24"/>
              </w:rPr>
            </w:pPr>
            <w:r w:rsidRPr="008E4101">
              <w:rPr>
                <w:rFonts w:ascii="Arial" w:hAnsi="Arial" w:cs="Arial"/>
                <w:sz w:val="24"/>
                <w:szCs w:val="24"/>
              </w:rPr>
              <w:t xml:space="preserve">2. Analysis </w:t>
            </w:r>
            <w:r w:rsidR="002A3581">
              <w:rPr>
                <w:rFonts w:ascii="Arial" w:hAnsi="Arial" w:cs="Arial"/>
                <w:sz w:val="24"/>
                <w:szCs w:val="24"/>
              </w:rPr>
              <w:t>of</w:t>
            </w:r>
            <w:r w:rsidRPr="008E4101">
              <w:rPr>
                <w:rFonts w:ascii="Arial" w:hAnsi="Arial" w:cs="Arial"/>
                <w:sz w:val="24"/>
                <w:szCs w:val="24"/>
              </w:rPr>
              <w:t xml:space="preserve"> Thick Stress Fibers</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10F5D" w:rsidRPr="008E4101" w:rsidTr="00392D41">
        <w:tc>
          <w:tcPr>
            <w:tcW w:w="8046" w:type="dxa"/>
          </w:tcPr>
          <w:p w:rsidR="00D10F5D" w:rsidRPr="008E4101" w:rsidRDefault="005E71C5">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w:t>
            </w:r>
            <w:r w:rsidR="00D10F5D" w:rsidRPr="008E4101">
              <w:rPr>
                <w:rFonts w:ascii="Arial" w:hAnsi="Arial" w:cs="Arial"/>
                <w:sz w:val="24"/>
                <w:szCs w:val="24"/>
              </w:rPr>
              <w:t>.</w:t>
            </w:r>
            <w:r w:rsidR="00D95168" w:rsidRPr="008E4101">
              <w:rPr>
                <w:rFonts w:ascii="Arial" w:hAnsi="Arial" w:cs="Arial"/>
                <w:sz w:val="24"/>
                <w:szCs w:val="24"/>
              </w:rPr>
              <w:t>1 Image Enhancement and Segmentation</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95168" w:rsidRPr="008E4101" w:rsidTr="00392D41">
        <w:tc>
          <w:tcPr>
            <w:tcW w:w="8046" w:type="dxa"/>
          </w:tcPr>
          <w:p w:rsidR="00D95168"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2.1.1 Load Image</w:t>
            </w:r>
          </w:p>
        </w:tc>
        <w:tc>
          <w:tcPr>
            <w:tcW w:w="476" w:type="dxa"/>
          </w:tcPr>
          <w:p w:rsidR="00D95168" w:rsidRPr="008E4101" w:rsidRDefault="008A3876" w:rsidP="00392D41">
            <w:pPr>
              <w:jc w:val="center"/>
              <w:rPr>
                <w:rFonts w:ascii="Arial" w:hAnsi="Arial" w:cs="Arial"/>
                <w:sz w:val="24"/>
                <w:szCs w:val="24"/>
              </w:rPr>
            </w:pPr>
            <w:r>
              <w:rPr>
                <w:rFonts w:ascii="Arial" w:hAnsi="Arial" w:cs="Arial" w:hint="eastAsia"/>
                <w:sz w:val="24"/>
                <w:szCs w:val="24"/>
              </w:rPr>
              <w:t>3</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2.1.2 Choose ROI</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4</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2.1.3 Image Enhancement</w:t>
            </w:r>
          </w:p>
        </w:tc>
        <w:tc>
          <w:tcPr>
            <w:tcW w:w="476" w:type="dxa"/>
          </w:tcPr>
          <w:p w:rsidR="00D10F5D" w:rsidRPr="008E4101" w:rsidRDefault="008A3876" w:rsidP="00392D41">
            <w:pPr>
              <w:jc w:val="center"/>
              <w:rPr>
                <w:rFonts w:ascii="Arial" w:hAnsi="Arial" w:cs="Arial"/>
                <w:sz w:val="24"/>
                <w:szCs w:val="24"/>
              </w:rPr>
            </w:pPr>
            <w:r>
              <w:rPr>
                <w:rFonts w:ascii="Arial" w:hAnsi="Arial" w:cs="Arial"/>
                <w:sz w:val="24"/>
                <w:szCs w:val="24"/>
              </w:rPr>
              <w:t>5</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 xml:space="preserve">2.1.4 </w:t>
            </w:r>
            <w:proofErr w:type="spellStart"/>
            <w:r w:rsidR="00D95168" w:rsidRPr="008E4101">
              <w:rPr>
                <w:rFonts w:ascii="Arial" w:hAnsi="Arial" w:cs="Arial"/>
                <w:sz w:val="24"/>
                <w:szCs w:val="24"/>
              </w:rPr>
              <w:t>Binarization</w:t>
            </w:r>
            <w:proofErr w:type="spellEnd"/>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5</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2.1.5 Remove Junction and Short Fragments</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6</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2.1.6 Iterative Extraction of Linear Fragments</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6</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2.1.7 Tip Registration</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7</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2.2 Filament Reconstruction and Analysis</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7</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2.2.1 Preview and Search Criteria</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7</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2.2.2 Tip Pairing and Grouping</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7</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2.2.3 Filament Sorting</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8</w:t>
            </w:r>
          </w:p>
        </w:tc>
      </w:tr>
      <w:tr w:rsidR="00D10F5D" w:rsidRPr="008E4101" w:rsidTr="00392D41">
        <w:tc>
          <w:tcPr>
            <w:tcW w:w="8046" w:type="dxa"/>
          </w:tcPr>
          <w:p w:rsidR="00D10F5D" w:rsidRPr="008E4101" w:rsidRDefault="005E71C5" w:rsidP="00D95168">
            <w:pPr>
              <w:rPr>
                <w:rFonts w:ascii="Arial" w:hAnsi="Arial" w:cs="Arial"/>
                <w:sz w:val="24"/>
                <w:szCs w:val="24"/>
              </w:rPr>
            </w:pPr>
            <w:r w:rsidRPr="008E4101">
              <w:rPr>
                <w:rFonts w:ascii="Arial" w:hAnsi="Arial" w:cs="Arial"/>
                <w:sz w:val="24"/>
                <w:szCs w:val="24"/>
              </w:rPr>
              <w:t xml:space="preserve">      </w:t>
            </w:r>
            <w:r w:rsidR="00D95168" w:rsidRPr="008E4101">
              <w:rPr>
                <w:rFonts w:ascii="Arial" w:hAnsi="Arial" w:cs="Arial"/>
                <w:sz w:val="24"/>
                <w:szCs w:val="24"/>
              </w:rPr>
              <w:t>2.2.4 Filament Measurement</w:t>
            </w:r>
          </w:p>
        </w:tc>
        <w:tc>
          <w:tcPr>
            <w:tcW w:w="476" w:type="dxa"/>
          </w:tcPr>
          <w:p w:rsidR="00D10F5D" w:rsidRPr="008E4101" w:rsidRDefault="008A3876" w:rsidP="00392D41">
            <w:pPr>
              <w:jc w:val="center"/>
              <w:rPr>
                <w:rFonts w:ascii="Arial" w:hAnsi="Arial" w:cs="Arial"/>
                <w:sz w:val="24"/>
                <w:szCs w:val="24"/>
              </w:rPr>
            </w:pPr>
            <w:r>
              <w:rPr>
                <w:rFonts w:ascii="Arial" w:hAnsi="Arial" w:cs="Arial" w:hint="eastAsia"/>
                <w:sz w:val="24"/>
                <w:szCs w:val="24"/>
              </w:rPr>
              <w:t>8</w:t>
            </w:r>
          </w:p>
        </w:tc>
      </w:tr>
      <w:tr w:rsidR="00571FD8" w:rsidRPr="008E4101" w:rsidTr="00392D41">
        <w:tc>
          <w:tcPr>
            <w:tcW w:w="8046" w:type="dxa"/>
          </w:tcPr>
          <w:p w:rsidR="00571FD8" w:rsidRPr="008E4101" w:rsidRDefault="00571FD8" w:rsidP="002A3581">
            <w:pPr>
              <w:rPr>
                <w:rFonts w:ascii="Arial" w:hAnsi="Arial" w:cs="Arial"/>
                <w:sz w:val="24"/>
                <w:szCs w:val="24"/>
              </w:rPr>
            </w:pPr>
            <w:r w:rsidRPr="008E4101">
              <w:rPr>
                <w:rFonts w:ascii="Arial" w:hAnsi="Arial" w:cs="Arial"/>
                <w:sz w:val="24"/>
                <w:szCs w:val="24"/>
              </w:rPr>
              <w:t xml:space="preserve">3. Analysis </w:t>
            </w:r>
            <w:r w:rsidR="002A3581">
              <w:rPr>
                <w:rFonts w:ascii="Arial" w:hAnsi="Arial" w:cs="Arial"/>
                <w:sz w:val="24"/>
                <w:szCs w:val="24"/>
              </w:rPr>
              <w:t>of</w:t>
            </w:r>
            <w:r w:rsidRPr="008E4101">
              <w:rPr>
                <w:rFonts w:ascii="Arial" w:hAnsi="Arial" w:cs="Arial"/>
                <w:sz w:val="24"/>
                <w:szCs w:val="24"/>
              </w:rPr>
              <w:t xml:space="preserve"> Stress Fibers Network</w:t>
            </w:r>
          </w:p>
        </w:tc>
        <w:tc>
          <w:tcPr>
            <w:tcW w:w="476" w:type="dxa"/>
          </w:tcPr>
          <w:p w:rsidR="00571FD8" w:rsidRPr="008E4101" w:rsidRDefault="008A3876" w:rsidP="00392D41">
            <w:pPr>
              <w:jc w:val="center"/>
              <w:rPr>
                <w:rFonts w:ascii="Arial" w:hAnsi="Arial" w:cs="Arial"/>
                <w:sz w:val="24"/>
                <w:szCs w:val="24"/>
              </w:rPr>
            </w:pPr>
            <w:r>
              <w:rPr>
                <w:rFonts w:ascii="Arial" w:hAnsi="Arial" w:cs="Arial" w:hint="eastAsia"/>
                <w:sz w:val="24"/>
                <w:szCs w:val="24"/>
              </w:rPr>
              <w:t>8</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 Image Enhancement and Segmentation</w:t>
            </w:r>
          </w:p>
        </w:tc>
        <w:tc>
          <w:tcPr>
            <w:tcW w:w="476" w:type="dxa"/>
          </w:tcPr>
          <w:p w:rsidR="00571FD8" w:rsidRPr="008E4101" w:rsidRDefault="008A3876" w:rsidP="00392D41">
            <w:pPr>
              <w:jc w:val="center"/>
              <w:rPr>
                <w:rFonts w:ascii="Arial" w:hAnsi="Arial" w:cs="Arial"/>
                <w:sz w:val="24"/>
                <w:szCs w:val="24"/>
              </w:rPr>
            </w:pPr>
            <w:r>
              <w:rPr>
                <w:rFonts w:ascii="Arial" w:hAnsi="Arial" w:cs="Arial" w:hint="eastAsia"/>
                <w:sz w:val="24"/>
                <w:szCs w:val="24"/>
              </w:rPr>
              <w:t>9</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3.1.1 Load Image</w:t>
            </w:r>
          </w:p>
        </w:tc>
        <w:tc>
          <w:tcPr>
            <w:tcW w:w="476" w:type="dxa"/>
          </w:tcPr>
          <w:p w:rsidR="00571FD8" w:rsidRPr="008E4101" w:rsidRDefault="008A3876" w:rsidP="00392D41">
            <w:pPr>
              <w:jc w:val="center"/>
              <w:rPr>
                <w:rFonts w:ascii="Arial" w:hAnsi="Arial" w:cs="Arial"/>
                <w:sz w:val="24"/>
                <w:szCs w:val="24"/>
              </w:rPr>
            </w:pPr>
            <w:r>
              <w:rPr>
                <w:rFonts w:ascii="Arial" w:hAnsi="Arial" w:cs="Arial" w:hint="eastAsia"/>
                <w:sz w:val="24"/>
                <w:szCs w:val="24"/>
              </w:rPr>
              <w:t>9</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3.1.2 Choose ROI</w:t>
            </w:r>
          </w:p>
        </w:tc>
        <w:tc>
          <w:tcPr>
            <w:tcW w:w="476" w:type="dxa"/>
          </w:tcPr>
          <w:p w:rsidR="00571FD8" w:rsidRPr="008E4101" w:rsidRDefault="008A3876" w:rsidP="00392D41">
            <w:pPr>
              <w:jc w:val="center"/>
              <w:rPr>
                <w:rFonts w:ascii="Arial" w:hAnsi="Arial" w:cs="Arial"/>
                <w:sz w:val="24"/>
                <w:szCs w:val="24"/>
              </w:rPr>
            </w:pPr>
            <w:r>
              <w:rPr>
                <w:rFonts w:ascii="Arial" w:hAnsi="Arial" w:cs="Arial" w:hint="eastAsia"/>
                <w:sz w:val="24"/>
                <w:szCs w:val="24"/>
              </w:rPr>
              <w:t>9</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3.1.3 Image Enhancement</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10</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 xml:space="preserve">3.1.4 </w:t>
            </w:r>
            <w:proofErr w:type="spellStart"/>
            <w:r w:rsidR="00571FD8" w:rsidRPr="008E4101">
              <w:rPr>
                <w:rFonts w:ascii="Arial" w:hAnsi="Arial" w:cs="Arial"/>
                <w:sz w:val="24"/>
                <w:szCs w:val="24"/>
              </w:rPr>
              <w:t>Binarization</w:t>
            </w:r>
            <w:proofErr w:type="spellEnd"/>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10</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3.1.5 Remove Junction and Short Fragments</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11</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3.1.6 Iterative Extraction of Linear Fragments</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11</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3.1.7 Tip Registration</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12</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3.2 Filament Reconstruction and Analysis</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12</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3.2.1 Preview and Search Criteria</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12</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3.2.2 Tip Pairing and Grouping</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12</w:t>
            </w:r>
          </w:p>
        </w:tc>
      </w:tr>
      <w:tr w:rsidR="00571FD8" w:rsidRPr="008E4101" w:rsidTr="00392D41">
        <w:tc>
          <w:tcPr>
            <w:tcW w:w="8046" w:type="dxa"/>
          </w:tcPr>
          <w:p w:rsidR="00571FD8" w:rsidRPr="008E4101" w:rsidRDefault="005E71C5" w:rsidP="00E4284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3.2.3 Filament Sorting</w:t>
            </w:r>
          </w:p>
        </w:tc>
        <w:tc>
          <w:tcPr>
            <w:tcW w:w="476" w:type="dxa"/>
          </w:tcPr>
          <w:p w:rsidR="00571FD8" w:rsidRPr="008E4101" w:rsidRDefault="009E24E3" w:rsidP="00392D41">
            <w:pPr>
              <w:jc w:val="center"/>
              <w:rPr>
                <w:rFonts w:ascii="Arial" w:hAnsi="Arial" w:cs="Arial"/>
                <w:sz w:val="24"/>
                <w:szCs w:val="24"/>
              </w:rPr>
            </w:pPr>
            <w:r>
              <w:rPr>
                <w:rFonts w:ascii="Arial" w:hAnsi="Arial" w:cs="Arial"/>
                <w:sz w:val="24"/>
                <w:szCs w:val="24"/>
              </w:rPr>
              <w:t>13</w:t>
            </w:r>
          </w:p>
        </w:tc>
      </w:tr>
      <w:tr w:rsidR="00571FD8" w:rsidRPr="008E4101" w:rsidTr="00392D41">
        <w:tc>
          <w:tcPr>
            <w:tcW w:w="8046" w:type="dxa"/>
          </w:tcPr>
          <w:p w:rsidR="00571FD8" w:rsidRPr="008E4101" w:rsidRDefault="005E71C5" w:rsidP="00571FD8">
            <w:pPr>
              <w:rPr>
                <w:rFonts w:ascii="Arial" w:hAnsi="Arial" w:cs="Arial"/>
                <w:sz w:val="24"/>
                <w:szCs w:val="24"/>
              </w:rPr>
            </w:pPr>
            <w:r w:rsidRPr="008E4101">
              <w:rPr>
                <w:rFonts w:ascii="Arial" w:hAnsi="Arial" w:cs="Arial"/>
                <w:sz w:val="24"/>
                <w:szCs w:val="24"/>
              </w:rPr>
              <w:t xml:space="preserve">      </w:t>
            </w:r>
            <w:r w:rsidR="00571FD8" w:rsidRPr="008E4101">
              <w:rPr>
                <w:rFonts w:ascii="Arial" w:hAnsi="Arial" w:cs="Arial"/>
                <w:sz w:val="24"/>
                <w:szCs w:val="24"/>
              </w:rPr>
              <w:t>3.2.4 Analysis</w:t>
            </w:r>
          </w:p>
        </w:tc>
        <w:tc>
          <w:tcPr>
            <w:tcW w:w="476" w:type="dxa"/>
          </w:tcPr>
          <w:p w:rsidR="00571FD8" w:rsidRPr="008E4101" w:rsidRDefault="00392D41" w:rsidP="00392D41">
            <w:pPr>
              <w:jc w:val="center"/>
              <w:rPr>
                <w:rFonts w:ascii="Arial" w:hAnsi="Arial" w:cs="Arial"/>
                <w:sz w:val="24"/>
                <w:szCs w:val="24"/>
              </w:rPr>
            </w:pPr>
            <w:r>
              <w:rPr>
                <w:rFonts w:ascii="Arial" w:hAnsi="Arial" w:cs="Arial" w:hint="eastAsia"/>
                <w:sz w:val="24"/>
                <w:szCs w:val="24"/>
              </w:rPr>
              <w:t>13</w:t>
            </w:r>
          </w:p>
        </w:tc>
      </w:tr>
    </w:tbl>
    <w:p w:rsidR="00E80E64" w:rsidRPr="008E4101" w:rsidRDefault="00E80E64">
      <w:pPr>
        <w:rPr>
          <w:rFonts w:ascii="Arial" w:hAnsi="Arial" w:cs="Arial"/>
          <w:sz w:val="24"/>
          <w:szCs w:val="24"/>
        </w:rPr>
      </w:pPr>
    </w:p>
    <w:p w:rsidR="00597B9C" w:rsidRPr="008E4101" w:rsidRDefault="00597B9C">
      <w:pPr>
        <w:rPr>
          <w:rFonts w:ascii="Arial" w:hAnsi="Arial" w:cs="Arial"/>
          <w:sz w:val="24"/>
          <w:szCs w:val="24"/>
        </w:rPr>
      </w:pPr>
    </w:p>
    <w:p w:rsidR="00597B9C" w:rsidRPr="008E4101" w:rsidRDefault="00597B9C">
      <w:pPr>
        <w:widowControl/>
        <w:jc w:val="left"/>
        <w:rPr>
          <w:rFonts w:ascii="Arial" w:hAnsi="Arial" w:cs="Arial"/>
          <w:sz w:val="24"/>
          <w:szCs w:val="24"/>
        </w:rPr>
      </w:pPr>
      <w:r w:rsidRPr="008E4101">
        <w:rPr>
          <w:rFonts w:ascii="Arial" w:hAnsi="Arial" w:cs="Arial"/>
          <w:sz w:val="24"/>
          <w:szCs w:val="24"/>
        </w:rPr>
        <w:br w:type="page"/>
      </w:r>
    </w:p>
    <w:p w:rsidR="00A8104F" w:rsidRPr="008A3876" w:rsidRDefault="00A8104F" w:rsidP="00A8104F">
      <w:pPr>
        <w:rPr>
          <w:rFonts w:ascii="Arial" w:hAnsi="Arial" w:cs="Arial"/>
          <w:b/>
          <w:sz w:val="28"/>
          <w:szCs w:val="28"/>
        </w:rPr>
      </w:pPr>
      <w:r w:rsidRPr="008A3876">
        <w:rPr>
          <w:rFonts w:ascii="Arial" w:hAnsi="Arial" w:cs="Arial" w:hint="eastAsia"/>
          <w:b/>
          <w:sz w:val="28"/>
          <w:szCs w:val="28"/>
        </w:rPr>
        <w:lastRenderedPageBreak/>
        <w:t>1. Preparation</w:t>
      </w:r>
    </w:p>
    <w:p w:rsidR="00A8104F" w:rsidRPr="008A3876" w:rsidRDefault="00A8104F" w:rsidP="00A8104F">
      <w:pPr>
        <w:rPr>
          <w:rFonts w:ascii="Arial" w:hAnsi="Arial" w:cs="Arial"/>
          <w:b/>
          <w:sz w:val="24"/>
          <w:szCs w:val="24"/>
        </w:rPr>
      </w:pPr>
      <w:r w:rsidRPr="008A3876">
        <w:rPr>
          <w:rFonts w:ascii="Arial" w:hAnsi="Arial" w:cs="Arial"/>
          <w:b/>
          <w:sz w:val="24"/>
          <w:szCs w:val="24"/>
        </w:rPr>
        <w:t>1.1 Source File</w:t>
      </w:r>
    </w:p>
    <w:p w:rsidR="00923AE9" w:rsidRDefault="00923AE9" w:rsidP="00923AE9">
      <w:pPr>
        <w:rPr>
          <w:rFonts w:ascii="Arial" w:hAnsi="Arial" w:cs="Arial"/>
          <w:sz w:val="24"/>
          <w:szCs w:val="24"/>
        </w:rPr>
      </w:pPr>
      <w:r w:rsidRPr="00923AE9">
        <w:rPr>
          <w:rFonts w:ascii="Arial" w:hAnsi="Arial" w:cs="Arial"/>
          <w:sz w:val="24"/>
          <w:szCs w:val="24"/>
        </w:rPr>
        <w:t xml:space="preserve">Download the software package named SFEX.zip and unzip it (Fig. 1). The unzipped folder contains the following files. The testing image is named </w:t>
      </w:r>
      <w:r w:rsidRPr="00923AE9">
        <w:rPr>
          <w:rFonts w:ascii="Arial" w:hAnsi="Arial" w:cs="Arial"/>
          <w:i/>
          <w:sz w:val="24"/>
          <w:szCs w:val="24"/>
        </w:rPr>
        <w:t>Crossbow.tiff</w:t>
      </w:r>
      <w:r w:rsidRPr="00923AE9">
        <w:rPr>
          <w:rFonts w:ascii="Arial" w:hAnsi="Arial" w:cs="Arial"/>
          <w:sz w:val="24"/>
          <w:szCs w:val="24"/>
        </w:rPr>
        <w:t>.</w:t>
      </w:r>
    </w:p>
    <w:p w:rsidR="00A8104F" w:rsidRDefault="006A3570" w:rsidP="008A3876">
      <w:pPr>
        <w:rPr>
          <w:rFonts w:ascii="Arial" w:hAnsi="Arial" w:cs="Arial"/>
          <w:sz w:val="24"/>
          <w:szCs w:val="24"/>
        </w:rPr>
      </w:pPr>
      <w:r>
        <w:rPr>
          <w:rFonts w:ascii="Arial" w:hAnsi="Arial" w:cs="Arial"/>
          <w:noProof/>
          <w:sz w:val="24"/>
          <w:szCs w:val="24"/>
        </w:rPr>
        <w:drawing>
          <wp:inline distT="0" distB="0" distL="0" distR="0">
            <wp:extent cx="5274310" cy="1442026"/>
            <wp:effectExtent l="19050" t="0" r="2540" b="0"/>
            <wp:docPr id="5" name="图片 1" descr="C:\Users\User\Dropbox\BMC Bioinformatics\GUI\User Manual\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BMC Bioinformatics\GUI\User Manual\1.tif"/>
                    <pic:cNvPicPr>
                      <a:picLocks noChangeAspect="1" noChangeArrowheads="1"/>
                    </pic:cNvPicPr>
                  </pic:nvPicPr>
                  <pic:blipFill>
                    <a:blip r:embed="rId6" cstate="print"/>
                    <a:srcRect/>
                    <a:stretch>
                      <a:fillRect/>
                    </a:stretch>
                  </pic:blipFill>
                  <pic:spPr bwMode="auto">
                    <a:xfrm>
                      <a:off x="0" y="0"/>
                      <a:ext cx="5274310" cy="1442026"/>
                    </a:xfrm>
                    <a:prstGeom prst="rect">
                      <a:avLst/>
                    </a:prstGeom>
                    <a:noFill/>
                    <a:ln w="9525">
                      <a:noFill/>
                      <a:miter lim="800000"/>
                      <a:headEnd/>
                      <a:tailEnd/>
                    </a:ln>
                  </pic:spPr>
                </pic:pic>
              </a:graphicData>
            </a:graphic>
          </wp:inline>
        </w:drawing>
      </w:r>
    </w:p>
    <w:p w:rsidR="006749D2" w:rsidRPr="008A3876" w:rsidRDefault="006749D2" w:rsidP="008A3876">
      <w:pPr>
        <w:jc w:val="center"/>
        <w:rPr>
          <w:rFonts w:ascii="Arial" w:hAnsi="Arial" w:cs="Arial"/>
          <w:sz w:val="22"/>
        </w:rPr>
      </w:pPr>
      <w:proofErr w:type="gramStart"/>
      <w:r w:rsidRPr="008A3876">
        <w:rPr>
          <w:rFonts w:ascii="Arial" w:hAnsi="Arial" w:cs="Arial"/>
          <w:sz w:val="22"/>
        </w:rPr>
        <w:t>Figure 1.</w:t>
      </w:r>
      <w:proofErr w:type="gramEnd"/>
      <w:r w:rsidRPr="008A3876">
        <w:rPr>
          <w:rFonts w:ascii="Arial" w:hAnsi="Arial" w:cs="Arial"/>
          <w:sz w:val="22"/>
        </w:rPr>
        <w:t xml:space="preserve"> </w:t>
      </w:r>
      <w:r w:rsidR="00085619" w:rsidRPr="008A3876">
        <w:rPr>
          <w:rFonts w:ascii="Arial" w:hAnsi="Arial" w:cs="Arial"/>
          <w:sz w:val="22"/>
        </w:rPr>
        <w:t>Files included with SFEX 1.0 package</w:t>
      </w:r>
    </w:p>
    <w:p w:rsidR="006749D2" w:rsidRDefault="006749D2" w:rsidP="00A8104F">
      <w:pPr>
        <w:rPr>
          <w:rFonts w:ascii="Arial" w:hAnsi="Arial" w:cs="Arial"/>
          <w:sz w:val="24"/>
          <w:szCs w:val="24"/>
        </w:rPr>
      </w:pPr>
    </w:p>
    <w:p w:rsidR="00A8104F" w:rsidRPr="008A3876" w:rsidRDefault="00A8104F" w:rsidP="00A8104F">
      <w:pPr>
        <w:rPr>
          <w:rFonts w:ascii="Arial" w:hAnsi="Arial" w:cs="Arial"/>
          <w:b/>
          <w:sz w:val="24"/>
          <w:szCs w:val="24"/>
        </w:rPr>
      </w:pPr>
      <w:r w:rsidRPr="008A3876">
        <w:rPr>
          <w:rFonts w:ascii="Arial" w:hAnsi="Arial" w:cs="Arial"/>
          <w:b/>
          <w:sz w:val="24"/>
          <w:szCs w:val="24"/>
        </w:rPr>
        <w:t>1.2 Software Installation</w:t>
      </w:r>
    </w:p>
    <w:p w:rsidR="00923AE9" w:rsidRPr="00923AE9" w:rsidRDefault="00923AE9" w:rsidP="00923AE9">
      <w:pPr>
        <w:rPr>
          <w:rFonts w:ascii="Arial" w:hAnsi="Arial" w:cs="Arial"/>
          <w:sz w:val="24"/>
          <w:szCs w:val="24"/>
        </w:rPr>
      </w:pPr>
      <w:r w:rsidRPr="00923AE9">
        <w:rPr>
          <w:rFonts w:ascii="Arial" w:hAnsi="Arial" w:cs="Arial"/>
          <w:sz w:val="24"/>
          <w:szCs w:val="24"/>
        </w:rPr>
        <w:t xml:space="preserve">In SFEX, </w:t>
      </w:r>
      <w:r w:rsidR="009058B4">
        <w:rPr>
          <w:rFonts w:ascii="Arial" w:hAnsi="Arial" w:cs="Arial"/>
          <w:sz w:val="24"/>
          <w:szCs w:val="24"/>
        </w:rPr>
        <w:t xml:space="preserve">the majority of the </w:t>
      </w:r>
      <w:r w:rsidRPr="00923AE9">
        <w:rPr>
          <w:rFonts w:ascii="Arial" w:hAnsi="Arial" w:cs="Arial"/>
          <w:sz w:val="24"/>
          <w:szCs w:val="24"/>
        </w:rPr>
        <w:t>code</w:t>
      </w:r>
      <w:r w:rsidR="009058B4">
        <w:rPr>
          <w:rFonts w:ascii="Arial" w:hAnsi="Arial" w:cs="Arial"/>
          <w:sz w:val="24"/>
          <w:szCs w:val="24"/>
        </w:rPr>
        <w:t>s</w:t>
      </w:r>
      <w:r w:rsidRPr="00923AE9">
        <w:rPr>
          <w:rFonts w:ascii="Arial" w:hAnsi="Arial" w:cs="Arial"/>
          <w:sz w:val="24"/>
          <w:szCs w:val="24"/>
        </w:rPr>
        <w:t xml:space="preserve"> were written using </w:t>
      </w:r>
      <w:proofErr w:type="spellStart"/>
      <w:r w:rsidRPr="00923AE9">
        <w:rPr>
          <w:rFonts w:ascii="Arial" w:hAnsi="Arial" w:cs="Arial"/>
          <w:sz w:val="24"/>
          <w:szCs w:val="24"/>
        </w:rPr>
        <w:t>Matlab</w:t>
      </w:r>
      <w:proofErr w:type="spellEnd"/>
      <w:r w:rsidRPr="00923AE9">
        <w:rPr>
          <w:rFonts w:ascii="Arial" w:hAnsi="Arial" w:cs="Arial"/>
          <w:sz w:val="24"/>
          <w:szCs w:val="24"/>
        </w:rPr>
        <w:t xml:space="preserve"> except for </w:t>
      </w:r>
      <w:r w:rsidR="009058B4">
        <w:rPr>
          <w:rFonts w:ascii="Arial" w:hAnsi="Arial" w:cs="Arial"/>
          <w:sz w:val="24"/>
          <w:szCs w:val="24"/>
        </w:rPr>
        <w:t>the</w:t>
      </w:r>
      <w:r w:rsidRPr="00923AE9">
        <w:rPr>
          <w:rFonts w:ascii="Arial" w:hAnsi="Arial" w:cs="Arial"/>
          <w:sz w:val="24"/>
          <w:szCs w:val="24"/>
        </w:rPr>
        <w:t xml:space="preserve"> routine for image enhancement which </w:t>
      </w:r>
      <w:r w:rsidR="002A3581">
        <w:rPr>
          <w:rFonts w:ascii="Arial" w:hAnsi="Arial" w:cs="Arial"/>
          <w:sz w:val="24"/>
          <w:szCs w:val="24"/>
        </w:rPr>
        <w:t>was</w:t>
      </w:r>
      <w:r w:rsidRPr="00923AE9">
        <w:rPr>
          <w:rFonts w:ascii="Arial" w:hAnsi="Arial" w:cs="Arial"/>
          <w:sz w:val="24"/>
          <w:szCs w:val="24"/>
        </w:rPr>
        <w:t xml:space="preserve"> written in </w:t>
      </w:r>
      <w:r w:rsidRPr="002A3581">
        <w:rPr>
          <w:rFonts w:ascii="Arial" w:hAnsi="Arial" w:cs="Arial"/>
          <w:i/>
          <w:sz w:val="24"/>
          <w:szCs w:val="24"/>
        </w:rPr>
        <w:t>C</w:t>
      </w:r>
      <w:r w:rsidRPr="00923AE9">
        <w:rPr>
          <w:rFonts w:ascii="Arial" w:hAnsi="Arial" w:cs="Arial"/>
          <w:sz w:val="24"/>
          <w:szCs w:val="24"/>
        </w:rPr>
        <w:t xml:space="preserve">, </w:t>
      </w:r>
      <w:proofErr w:type="spellStart"/>
      <w:r w:rsidRPr="002A3581">
        <w:rPr>
          <w:rFonts w:ascii="Arial" w:hAnsi="Arial" w:cs="Arial"/>
          <w:i/>
          <w:sz w:val="24"/>
          <w:szCs w:val="24"/>
        </w:rPr>
        <w:t>LFT_OFT_mex.c</w:t>
      </w:r>
      <w:proofErr w:type="spellEnd"/>
      <w:r w:rsidRPr="00923AE9">
        <w:rPr>
          <w:rFonts w:ascii="Arial" w:hAnsi="Arial" w:cs="Arial"/>
          <w:sz w:val="24"/>
          <w:szCs w:val="24"/>
        </w:rPr>
        <w:t xml:space="preserve">. In order to call this external </w:t>
      </w:r>
      <w:r w:rsidRPr="002A3581">
        <w:rPr>
          <w:rFonts w:ascii="Arial" w:hAnsi="Arial" w:cs="Arial"/>
          <w:i/>
          <w:sz w:val="24"/>
          <w:szCs w:val="24"/>
        </w:rPr>
        <w:t>C</w:t>
      </w:r>
      <w:r w:rsidRPr="00923AE9">
        <w:rPr>
          <w:rFonts w:ascii="Arial" w:hAnsi="Arial" w:cs="Arial"/>
          <w:sz w:val="24"/>
          <w:szCs w:val="24"/>
        </w:rPr>
        <w:t xml:space="preserve"> function, user</w:t>
      </w:r>
      <w:r w:rsidR="00E74EB1">
        <w:rPr>
          <w:rFonts w:ascii="Arial" w:hAnsi="Arial" w:cs="Arial"/>
          <w:sz w:val="24"/>
          <w:szCs w:val="24"/>
        </w:rPr>
        <w:t>s need</w:t>
      </w:r>
      <w:r w:rsidRPr="00923AE9">
        <w:rPr>
          <w:rFonts w:ascii="Arial" w:hAnsi="Arial" w:cs="Arial"/>
          <w:sz w:val="24"/>
          <w:szCs w:val="24"/>
        </w:rPr>
        <w:t xml:space="preserve"> to create a MEX file by setting up a </w:t>
      </w:r>
      <w:r w:rsidRPr="002A3581">
        <w:rPr>
          <w:rFonts w:ascii="Arial" w:hAnsi="Arial" w:cs="Arial"/>
          <w:i/>
          <w:sz w:val="24"/>
          <w:szCs w:val="24"/>
        </w:rPr>
        <w:t>C</w:t>
      </w:r>
      <w:r w:rsidRPr="00923AE9">
        <w:rPr>
          <w:rFonts w:ascii="Arial" w:hAnsi="Arial" w:cs="Arial"/>
          <w:sz w:val="24"/>
          <w:szCs w:val="24"/>
        </w:rPr>
        <w:t xml:space="preserve"> compiler to compile th</w:t>
      </w:r>
      <w:r w:rsidR="009058B4">
        <w:rPr>
          <w:rFonts w:ascii="Arial" w:hAnsi="Arial" w:cs="Arial"/>
          <w:sz w:val="24"/>
          <w:szCs w:val="24"/>
        </w:rPr>
        <w:t>e</w:t>
      </w:r>
      <w:r w:rsidRPr="00923AE9">
        <w:rPr>
          <w:rFonts w:ascii="Arial" w:hAnsi="Arial" w:cs="Arial"/>
          <w:sz w:val="24"/>
          <w:szCs w:val="24"/>
        </w:rPr>
        <w:t xml:space="preserve"> </w:t>
      </w:r>
      <w:r w:rsidRPr="002A3581">
        <w:rPr>
          <w:rFonts w:ascii="Arial" w:hAnsi="Arial" w:cs="Arial"/>
          <w:i/>
          <w:sz w:val="24"/>
          <w:szCs w:val="24"/>
        </w:rPr>
        <w:t>C</w:t>
      </w:r>
      <w:r w:rsidRPr="00923AE9">
        <w:rPr>
          <w:rFonts w:ascii="Arial" w:hAnsi="Arial" w:cs="Arial"/>
          <w:sz w:val="24"/>
          <w:szCs w:val="24"/>
        </w:rPr>
        <w:t xml:space="preserve"> code via </w:t>
      </w:r>
      <w:r w:rsidR="009058B4">
        <w:rPr>
          <w:rFonts w:ascii="Arial" w:hAnsi="Arial" w:cs="Arial"/>
          <w:sz w:val="24"/>
          <w:szCs w:val="24"/>
        </w:rPr>
        <w:t xml:space="preserve">the </w:t>
      </w:r>
      <w:r w:rsidRPr="00923AE9">
        <w:rPr>
          <w:rFonts w:ascii="Arial" w:hAnsi="Arial" w:cs="Arial"/>
          <w:sz w:val="24"/>
          <w:szCs w:val="24"/>
        </w:rPr>
        <w:t>command '</w:t>
      </w:r>
      <w:proofErr w:type="spellStart"/>
      <w:r w:rsidRPr="002A3581">
        <w:rPr>
          <w:rFonts w:ascii="Arial" w:hAnsi="Arial" w:cs="Arial"/>
          <w:i/>
          <w:sz w:val="24"/>
          <w:szCs w:val="24"/>
        </w:rPr>
        <w:t>mex</w:t>
      </w:r>
      <w:proofErr w:type="spellEnd"/>
      <w:r w:rsidRPr="002A3581">
        <w:rPr>
          <w:rFonts w:ascii="Arial" w:hAnsi="Arial" w:cs="Arial"/>
          <w:i/>
          <w:sz w:val="24"/>
          <w:szCs w:val="24"/>
        </w:rPr>
        <w:t xml:space="preserve"> -setup</w:t>
      </w:r>
      <w:r w:rsidRPr="00923AE9">
        <w:rPr>
          <w:rFonts w:ascii="Arial" w:hAnsi="Arial" w:cs="Arial"/>
          <w:sz w:val="24"/>
          <w:szCs w:val="24"/>
        </w:rPr>
        <w:t>'. A list of supported and compatible compilers can be found in the following link.</w:t>
      </w:r>
    </w:p>
    <w:p w:rsidR="00923AE9" w:rsidRDefault="00E135B7" w:rsidP="00923AE9">
      <w:pPr>
        <w:rPr>
          <w:rFonts w:ascii="Arial" w:hAnsi="Arial" w:cs="Arial"/>
          <w:sz w:val="24"/>
          <w:szCs w:val="24"/>
        </w:rPr>
      </w:pPr>
      <w:hyperlink r:id="rId7" w:history="1">
        <w:r w:rsidR="00923AE9" w:rsidRPr="00923AE9">
          <w:rPr>
            <w:rStyle w:val="a7"/>
            <w:rFonts w:ascii="Arial" w:hAnsi="Arial" w:cs="Arial"/>
            <w:sz w:val="24"/>
            <w:szCs w:val="24"/>
          </w:rPr>
          <w:t>https://www.mathworks.com/support/sysreq/previous_releases.html</w:t>
        </w:r>
      </w:hyperlink>
    </w:p>
    <w:p w:rsidR="00A8104F" w:rsidRDefault="00923AE9" w:rsidP="00923AE9">
      <w:pPr>
        <w:rPr>
          <w:rFonts w:ascii="Arial" w:hAnsi="Arial" w:cs="Arial"/>
          <w:sz w:val="24"/>
          <w:szCs w:val="24"/>
        </w:rPr>
      </w:pPr>
      <w:r w:rsidRPr="00923AE9">
        <w:rPr>
          <w:rFonts w:ascii="Arial" w:hAnsi="Arial" w:cs="Arial"/>
          <w:sz w:val="24"/>
          <w:szCs w:val="24"/>
        </w:rPr>
        <w:t>Upon successful compilation, user</w:t>
      </w:r>
      <w:r w:rsidR="00E74EB1">
        <w:rPr>
          <w:rFonts w:ascii="Arial" w:hAnsi="Arial" w:cs="Arial"/>
          <w:sz w:val="24"/>
          <w:szCs w:val="24"/>
        </w:rPr>
        <w:t>s</w:t>
      </w:r>
      <w:r w:rsidRPr="00923AE9">
        <w:rPr>
          <w:rFonts w:ascii="Arial" w:hAnsi="Arial" w:cs="Arial"/>
          <w:sz w:val="24"/>
          <w:szCs w:val="24"/>
        </w:rPr>
        <w:t xml:space="preserve"> should be able to see a new file (e.g. </w:t>
      </w:r>
      <w:r w:rsidRPr="002A3581">
        <w:rPr>
          <w:rFonts w:ascii="Arial" w:hAnsi="Arial" w:cs="Arial"/>
          <w:i/>
          <w:sz w:val="24"/>
          <w:szCs w:val="24"/>
        </w:rPr>
        <w:t>LFT_OFT_mex.mexw64</w:t>
      </w:r>
      <w:r w:rsidRPr="00923AE9">
        <w:rPr>
          <w:rFonts w:ascii="Arial" w:hAnsi="Arial" w:cs="Arial"/>
          <w:sz w:val="24"/>
          <w:szCs w:val="24"/>
        </w:rPr>
        <w:t>) created in the folder.</w:t>
      </w:r>
    </w:p>
    <w:p w:rsidR="006749D2" w:rsidRDefault="006749D2" w:rsidP="00923AE9">
      <w:pPr>
        <w:rPr>
          <w:rFonts w:ascii="Arial" w:hAnsi="Arial" w:cs="Arial"/>
          <w:sz w:val="24"/>
          <w:szCs w:val="24"/>
        </w:rPr>
      </w:pPr>
    </w:p>
    <w:p w:rsidR="00A8104F" w:rsidRPr="008A3876" w:rsidRDefault="00A8104F" w:rsidP="00A8104F">
      <w:pPr>
        <w:rPr>
          <w:rFonts w:ascii="Arial" w:hAnsi="Arial" w:cs="Arial"/>
          <w:b/>
          <w:sz w:val="24"/>
          <w:szCs w:val="24"/>
        </w:rPr>
      </w:pPr>
      <w:r w:rsidRPr="008A3876">
        <w:rPr>
          <w:rFonts w:ascii="Arial" w:hAnsi="Arial" w:cs="Arial"/>
          <w:b/>
          <w:sz w:val="24"/>
          <w:szCs w:val="24"/>
        </w:rPr>
        <w:t>1.3 Data Directory</w:t>
      </w:r>
    </w:p>
    <w:p w:rsidR="006749D2" w:rsidRPr="006749D2" w:rsidRDefault="006749D2" w:rsidP="006749D2">
      <w:pPr>
        <w:rPr>
          <w:rFonts w:ascii="Arial" w:hAnsi="Arial" w:cs="Arial"/>
          <w:sz w:val="24"/>
          <w:szCs w:val="24"/>
        </w:rPr>
      </w:pPr>
      <w:r w:rsidRPr="006749D2">
        <w:rPr>
          <w:rFonts w:ascii="Arial" w:hAnsi="Arial" w:cs="Arial"/>
          <w:sz w:val="24"/>
          <w:szCs w:val="24"/>
        </w:rPr>
        <w:t xml:space="preserve">While using this </w:t>
      </w:r>
      <w:r w:rsidR="00E74EB1">
        <w:rPr>
          <w:rFonts w:ascii="Arial" w:hAnsi="Arial" w:cs="Arial"/>
          <w:sz w:val="24"/>
          <w:szCs w:val="24"/>
        </w:rPr>
        <w:t>software, two new folders (</w:t>
      </w:r>
      <w:r w:rsidR="00E74EB1" w:rsidRPr="00E74EB1">
        <w:rPr>
          <w:rFonts w:ascii="Arial" w:hAnsi="Arial" w:cs="Arial"/>
          <w:i/>
          <w:sz w:val="24"/>
          <w:szCs w:val="24"/>
        </w:rPr>
        <w:t>data</w:t>
      </w:r>
      <w:r w:rsidR="00E74EB1">
        <w:rPr>
          <w:rFonts w:ascii="Arial" w:hAnsi="Arial" w:cs="Arial"/>
          <w:sz w:val="24"/>
          <w:szCs w:val="24"/>
        </w:rPr>
        <w:t xml:space="preserve"> and</w:t>
      </w:r>
      <w:r w:rsidRPr="006749D2">
        <w:rPr>
          <w:rFonts w:ascii="Arial" w:hAnsi="Arial" w:cs="Arial"/>
          <w:sz w:val="24"/>
          <w:szCs w:val="24"/>
        </w:rPr>
        <w:t xml:space="preserve"> </w:t>
      </w:r>
      <w:r w:rsidRPr="00E74EB1">
        <w:rPr>
          <w:rFonts w:ascii="Arial" w:hAnsi="Arial" w:cs="Arial"/>
          <w:i/>
          <w:sz w:val="24"/>
          <w:szCs w:val="24"/>
        </w:rPr>
        <w:t>result</w:t>
      </w:r>
      <w:r w:rsidRPr="006749D2">
        <w:rPr>
          <w:rFonts w:ascii="Arial" w:hAnsi="Arial" w:cs="Arial"/>
          <w:sz w:val="24"/>
          <w:szCs w:val="24"/>
        </w:rPr>
        <w:t xml:space="preserve">) will be created containing all necessary parameters, intermediate and ultimate results. </w:t>
      </w:r>
    </w:p>
    <w:p w:rsidR="006749D2" w:rsidRPr="006749D2" w:rsidRDefault="00E74EB1" w:rsidP="006749D2">
      <w:pPr>
        <w:rPr>
          <w:rFonts w:ascii="Arial" w:hAnsi="Arial" w:cs="Arial"/>
          <w:sz w:val="24"/>
          <w:szCs w:val="24"/>
        </w:rPr>
      </w:pPr>
      <w:r>
        <w:rPr>
          <w:rFonts w:ascii="Arial" w:hAnsi="Arial" w:cs="Arial"/>
          <w:sz w:val="24"/>
          <w:szCs w:val="24"/>
        </w:rPr>
        <w:t xml:space="preserve">(1) </w:t>
      </w:r>
      <w:proofErr w:type="gramStart"/>
      <w:r w:rsidR="006749D2" w:rsidRPr="00E74EB1">
        <w:rPr>
          <w:rFonts w:ascii="Arial" w:hAnsi="Arial" w:cs="Arial"/>
          <w:i/>
          <w:sz w:val="24"/>
          <w:szCs w:val="24"/>
        </w:rPr>
        <w:t>data</w:t>
      </w:r>
      <w:proofErr w:type="gramEnd"/>
      <w:r w:rsidR="006749D2" w:rsidRPr="006749D2">
        <w:rPr>
          <w:rFonts w:ascii="Arial" w:hAnsi="Arial" w:cs="Arial"/>
          <w:sz w:val="24"/>
          <w:szCs w:val="24"/>
        </w:rPr>
        <w:t xml:space="preserve">. This folder contains all intermediate and ultimate results in </w:t>
      </w:r>
      <w:r w:rsidR="006749D2" w:rsidRPr="00E74EB1">
        <w:rPr>
          <w:rFonts w:ascii="Arial" w:hAnsi="Arial" w:cs="Arial"/>
          <w:i/>
          <w:sz w:val="24"/>
          <w:szCs w:val="24"/>
        </w:rPr>
        <w:t>.mat</w:t>
      </w:r>
      <w:r w:rsidR="006749D2" w:rsidRPr="006749D2">
        <w:rPr>
          <w:rFonts w:ascii="Arial" w:hAnsi="Arial" w:cs="Arial"/>
          <w:sz w:val="24"/>
          <w:szCs w:val="24"/>
        </w:rPr>
        <w:t xml:space="preserve"> format. </w:t>
      </w:r>
    </w:p>
    <w:p w:rsidR="00A8104F" w:rsidRDefault="006749D2" w:rsidP="006749D2">
      <w:pPr>
        <w:rPr>
          <w:rFonts w:ascii="Arial" w:hAnsi="Arial" w:cs="Arial"/>
          <w:sz w:val="24"/>
          <w:szCs w:val="24"/>
        </w:rPr>
      </w:pPr>
      <w:r w:rsidRPr="006749D2">
        <w:rPr>
          <w:rFonts w:ascii="Arial" w:hAnsi="Arial" w:cs="Arial"/>
          <w:sz w:val="24"/>
          <w:szCs w:val="24"/>
        </w:rPr>
        <w:t xml:space="preserve">(2) </w:t>
      </w:r>
      <w:proofErr w:type="gramStart"/>
      <w:r w:rsidRPr="00E74EB1">
        <w:rPr>
          <w:rFonts w:ascii="Arial" w:hAnsi="Arial" w:cs="Arial"/>
          <w:i/>
          <w:sz w:val="24"/>
          <w:szCs w:val="24"/>
        </w:rPr>
        <w:t>result</w:t>
      </w:r>
      <w:proofErr w:type="gramEnd"/>
      <w:r w:rsidRPr="006749D2">
        <w:rPr>
          <w:rFonts w:ascii="Arial" w:hAnsi="Arial" w:cs="Arial"/>
          <w:sz w:val="24"/>
          <w:szCs w:val="24"/>
        </w:rPr>
        <w:t xml:space="preserve">. All exported data sheets (in </w:t>
      </w:r>
      <w:r w:rsidRPr="002A3581">
        <w:rPr>
          <w:rFonts w:ascii="Arial" w:hAnsi="Arial" w:cs="Arial"/>
          <w:i/>
          <w:sz w:val="24"/>
          <w:szCs w:val="24"/>
        </w:rPr>
        <w:t>.</w:t>
      </w:r>
      <w:proofErr w:type="spellStart"/>
      <w:r w:rsidRPr="002A3581">
        <w:rPr>
          <w:rFonts w:ascii="Arial" w:hAnsi="Arial" w:cs="Arial"/>
          <w:i/>
          <w:sz w:val="24"/>
          <w:szCs w:val="24"/>
        </w:rPr>
        <w:t>xlsx</w:t>
      </w:r>
      <w:proofErr w:type="spellEnd"/>
      <w:r w:rsidRPr="006749D2">
        <w:rPr>
          <w:rFonts w:ascii="Arial" w:hAnsi="Arial" w:cs="Arial"/>
          <w:sz w:val="24"/>
          <w:szCs w:val="24"/>
        </w:rPr>
        <w:t xml:space="preserve"> format) are saved in this folder.</w:t>
      </w:r>
    </w:p>
    <w:p w:rsidR="006749D2" w:rsidRDefault="006749D2" w:rsidP="006749D2">
      <w:pPr>
        <w:rPr>
          <w:rFonts w:ascii="Arial" w:hAnsi="Arial" w:cs="Arial"/>
          <w:sz w:val="24"/>
          <w:szCs w:val="24"/>
        </w:rPr>
      </w:pPr>
    </w:p>
    <w:p w:rsidR="00A8104F" w:rsidRPr="008A3876" w:rsidRDefault="00A8104F" w:rsidP="00A8104F">
      <w:pPr>
        <w:rPr>
          <w:rFonts w:ascii="Arial" w:hAnsi="Arial" w:cs="Arial"/>
          <w:b/>
          <w:sz w:val="28"/>
          <w:szCs w:val="28"/>
        </w:rPr>
      </w:pPr>
      <w:r w:rsidRPr="008A3876">
        <w:rPr>
          <w:rFonts w:ascii="Arial" w:hAnsi="Arial" w:cs="Arial" w:hint="eastAsia"/>
          <w:b/>
          <w:sz w:val="28"/>
          <w:szCs w:val="28"/>
        </w:rPr>
        <w:t xml:space="preserve">2. Analysis </w:t>
      </w:r>
      <w:r w:rsidR="002A3581" w:rsidRPr="008A3876">
        <w:rPr>
          <w:rFonts w:ascii="Arial" w:hAnsi="Arial" w:cs="Arial" w:hint="eastAsia"/>
          <w:b/>
          <w:sz w:val="28"/>
          <w:szCs w:val="28"/>
        </w:rPr>
        <w:t>of</w:t>
      </w:r>
      <w:r w:rsidRPr="008A3876">
        <w:rPr>
          <w:rFonts w:ascii="Arial" w:hAnsi="Arial" w:cs="Arial" w:hint="eastAsia"/>
          <w:b/>
          <w:sz w:val="28"/>
          <w:szCs w:val="28"/>
        </w:rPr>
        <w:t xml:space="preserve"> Thick Stress Fibers</w:t>
      </w:r>
    </w:p>
    <w:p w:rsidR="00A8104F" w:rsidRPr="008A3876" w:rsidRDefault="00A8104F" w:rsidP="00A8104F">
      <w:pPr>
        <w:rPr>
          <w:rFonts w:ascii="Arial" w:hAnsi="Arial" w:cs="Arial"/>
          <w:b/>
          <w:sz w:val="24"/>
          <w:szCs w:val="24"/>
        </w:rPr>
      </w:pPr>
      <w:r w:rsidRPr="008A3876">
        <w:rPr>
          <w:rFonts w:ascii="Arial" w:hAnsi="Arial" w:cs="Arial"/>
          <w:b/>
          <w:sz w:val="24"/>
          <w:szCs w:val="24"/>
        </w:rPr>
        <w:t>2.1 Image Enhancement and Segmentation</w:t>
      </w:r>
    </w:p>
    <w:p w:rsidR="00A8104F" w:rsidRPr="008A3876" w:rsidRDefault="00A8104F" w:rsidP="00A8104F">
      <w:pPr>
        <w:rPr>
          <w:rFonts w:ascii="Arial" w:hAnsi="Arial" w:cs="Arial"/>
          <w:b/>
          <w:i/>
          <w:sz w:val="24"/>
          <w:szCs w:val="24"/>
        </w:rPr>
      </w:pPr>
      <w:r w:rsidRPr="008A3876">
        <w:rPr>
          <w:rFonts w:ascii="Arial" w:hAnsi="Arial" w:cs="Arial"/>
          <w:b/>
          <w:i/>
          <w:sz w:val="24"/>
          <w:szCs w:val="24"/>
        </w:rPr>
        <w:t>2.1.1 Load Image</w:t>
      </w:r>
    </w:p>
    <w:p w:rsidR="00A8104F" w:rsidRDefault="006749D2" w:rsidP="00A8104F">
      <w:pPr>
        <w:rPr>
          <w:rFonts w:ascii="Arial" w:hAnsi="Arial" w:cs="Arial"/>
          <w:sz w:val="24"/>
          <w:szCs w:val="24"/>
        </w:rPr>
      </w:pPr>
      <w:r w:rsidRPr="006749D2">
        <w:rPr>
          <w:rFonts w:ascii="Arial" w:hAnsi="Arial" w:cs="Arial"/>
          <w:sz w:val="24"/>
          <w:szCs w:val="24"/>
        </w:rPr>
        <w:t xml:space="preserve">To start, run the script, </w:t>
      </w:r>
      <w:proofErr w:type="spellStart"/>
      <w:r w:rsidRPr="002A3581">
        <w:rPr>
          <w:rFonts w:ascii="Arial" w:hAnsi="Arial" w:cs="Arial"/>
          <w:i/>
          <w:sz w:val="24"/>
          <w:szCs w:val="24"/>
        </w:rPr>
        <w:t>SFEX.m</w:t>
      </w:r>
      <w:proofErr w:type="spellEnd"/>
      <w:r w:rsidRPr="006749D2">
        <w:rPr>
          <w:rFonts w:ascii="Arial" w:hAnsi="Arial" w:cs="Arial"/>
          <w:sz w:val="24"/>
          <w:szCs w:val="24"/>
        </w:rPr>
        <w:t xml:space="preserve"> to load the first GUI (Fig. 2) and click [1] to launch a new GUI for analyzing thick stress fibers (Fig. 3).</w:t>
      </w:r>
    </w:p>
    <w:p w:rsidR="00F07051" w:rsidRPr="006A3570" w:rsidRDefault="00F07051" w:rsidP="00F07051">
      <w:pPr>
        <w:rPr>
          <w:rFonts w:ascii="Arial" w:hAnsi="Arial" w:cs="Arial"/>
          <w:sz w:val="24"/>
          <w:szCs w:val="24"/>
        </w:rPr>
      </w:pPr>
      <w:r w:rsidRPr="006A3570">
        <w:rPr>
          <w:rFonts w:ascii="Arial" w:hAnsi="Arial" w:cs="Arial"/>
          <w:sz w:val="24"/>
          <w:szCs w:val="24"/>
        </w:rPr>
        <w:t xml:space="preserve">Click [1] (Fig. </w:t>
      </w:r>
      <w:r w:rsidR="00E74EB1">
        <w:rPr>
          <w:rFonts w:ascii="Arial" w:hAnsi="Arial" w:cs="Arial"/>
          <w:sz w:val="24"/>
          <w:szCs w:val="24"/>
        </w:rPr>
        <w:t>3</w:t>
      </w:r>
      <w:r w:rsidRPr="006A3570">
        <w:rPr>
          <w:rFonts w:ascii="Arial" w:hAnsi="Arial" w:cs="Arial"/>
          <w:sz w:val="24"/>
          <w:szCs w:val="24"/>
        </w:rPr>
        <w:t>)</w:t>
      </w:r>
      <w:r>
        <w:rPr>
          <w:rFonts w:ascii="Arial" w:hAnsi="Arial" w:cs="Arial"/>
          <w:sz w:val="24"/>
          <w:szCs w:val="24"/>
        </w:rPr>
        <w:t xml:space="preserve"> </w:t>
      </w:r>
      <w:r w:rsidRPr="006A3570">
        <w:rPr>
          <w:rFonts w:ascii="Arial" w:hAnsi="Arial" w:cs="Arial"/>
          <w:sz w:val="24"/>
          <w:szCs w:val="24"/>
        </w:rPr>
        <w:t>to go back to the main GUI.</w:t>
      </w:r>
    </w:p>
    <w:p w:rsidR="00F07051" w:rsidRPr="006A3570" w:rsidRDefault="00F07051" w:rsidP="00F07051">
      <w:pPr>
        <w:rPr>
          <w:rFonts w:ascii="Arial" w:hAnsi="Arial" w:cs="Arial"/>
          <w:sz w:val="24"/>
          <w:szCs w:val="24"/>
        </w:rPr>
      </w:pPr>
      <w:r w:rsidRPr="006A3570">
        <w:rPr>
          <w:rFonts w:ascii="Arial" w:hAnsi="Arial" w:cs="Arial"/>
          <w:sz w:val="24"/>
          <w:szCs w:val="24"/>
        </w:rPr>
        <w:t xml:space="preserve">Click [2] (Fig. </w:t>
      </w:r>
      <w:r w:rsidR="00E74EB1">
        <w:rPr>
          <w:rFonts w:ascii="Arial" w:hAnsi="Arial" w:cs="Arial"/>
          <w:sz w:val="24"/>
          <w:szCs w:val="24"/>
        </w:rPr>
        <w:t>3</w:t>
      </w:r>
      <w:r w:rsidRPr="006A3570">
        <w:rPr>
          <w:rFonts w:ascii="Arial" w:hAnsi="Arial" w:cs="Arial"/>
          <w:sz w:val="24"/>
          <w:szCs w:val="24"/>
        </w:rPr>
        <w:t>)</w:t>
      </w:r>
      <w:r>
        <w:rPr>
          <w:rFonts w:ascii="Arial" w:hAnsi="Arial" w:cs="Arial"/>
          <w:sz w:val="24"/>
          <w:szCs w:val="24"/>
        </w:rPr>
        <w:t xml:space="preserve"> </w:t>
      </w:r>
      <w:r w:rsidRPr="006A3570">
        <w:rPr>
          <w:rFonts w:ascii="Arial" w:hAnsi="Arial" w:cs="Arial"/>
          <w:sz w:val="24"/>
          <w:szCs w:val="24"/>
        </w:rPr>
        <w:t>to load the image.</w:t>
      </w:r>
    </w:p>
    <w:p w:rsidR="00F07051" w:rsidRPr="00F07051" w:rsidRDefault="00F07051" w:rsidP="00A8104F">
      <w:pPr>
        <w:rPr>
          <w:rFonts w:ascii="Arial" w:hAnsi="Arial" w:cs="Arial"/>
          <w:sz w:val="24"/>
          <w:szCs w:val="24"/>
        </w:rPr>
      </w:pPr>
    </w:p>
    <w:p w:rsidR="006749D2" w:rsidRDefault="00937A7E" w:rsidP="008A3876">
      <w:pPr>
        <w:jc w:val="center"/>
        <w:rPr>
          <w:rFonts w:ascii="Arial" w:hAnsi="Arial" w:cs="Arial"/>
          <w:sz w:val="24"/>
          <w:szCs w:val="24"/>
        </w:rPr>
      </w:pPr>
      <w:r>
        <w:rPr>
          <w:rFonts w:ascii="Arial" w:hAnsi="Arial" w:cs="Arial"/>
          <w:noProof/>
          <w:sz w:val="24"/>
          <w:szCs w:val="24"/>
        </w:rPr>
        <w:lastRenderedPageBreak/>
        <w:drawing>
          <wp:inline distT="0" distB="0" distL="0" distR="0">
            <wp:extent cx="5274310" cy="1544405"/>
            <wp:effectExtent l="19050" t="0" r="2540" b="0"/>
            <wp:docPr id="2" name="图片 2" descr="C:\Users\User\Dropbox\BMC Bioinformatics\GUI\User Manual\figures\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BMC Bioinformatics\GUI\User Manual\figures\2.tif"/>
                    <pic:cNvPicPr>
                      <a:picLocks noChangeAspect="1" noChangeArrowheads="1"/>
                    </pic:cNvPicPr>
                  </pic:nvPicPr>
                  <pic:blipFill>
                    <a:blip r:embed="rId8" cstate="print"/>
                    <a:srcRect/>
                    <a:stretch>
                      <a:fillRect/>
                    </a:stretch>
                  </pic:blipFill>
                  <pic:spPr bwMode="auto">
                    <a:xfrm>
                      <a:off x="0" y="0"/>
                      <a:ext cx="5274310" cy="1544405"/>
                    </a:xfrm>
                    <a:prstGeom prst="rect">
                      <a:avLst/>
                    </a:prstGeom>
                    <a:noFill/>
                    <a:ln w="9525">
                      <a:noFill/>
                      <a:miter lim="800000"/>
                      <a:headEnd/>
                      <a:tailEnd/>
                    </a:ln>
                  </pic:spPr>
                </pic:pic>
              </a:graphicData>
            </a:graphic>
          </wp:inline>
        </w:drawing>
      </w:r>
    </w:p>
    <w:p w:rsidR="006749D2" w:rsidRPr="008A3876" w:rsidRDefault="006749D2" w:rsidP="008A3876">
      <w:pPr>
        <w:jc w:val="center"/>
        <w:rPr>
          <w:rFonts w:ascii="Arial" w:hAnsi="Arial" w:cs="Arial"/>
          <w:sz w:val="22"/>
        </w:rPr>
      </w:pPr>
      <w:proofErr w:type="gramStart"/>
      <w:r w:rsidRPr="008A3876">
        <w:rPr>
          <w:rFonts w:ascii="Arial" w:hAnsi="Arial" w:cs="Arial"/>
          <w:sz w:val="22"/>
        </w:rPr>
        <w:t>Figure 2.</w:t>
      </w:r>
      <w:proofErr w:type="gramEnd"/>
      <w:r w:rsidRPr="008A3876">
        <w:rPr>
          <w:rFonts w:ascii="Arial" w:hAnsi="Arial" w:cs="Arial"/>
          <w:sz w:val="22"/>
        </w:rPr>
        <w:t xml:space="preserve"> </w:t>
      </w:r>
      <w:r w:rsidR="00D76A56">
        <w:rPr>
          <w:rFonts w:ascii="Arial" w:hAnsi="Arial" w:cs="Arial"/>
          <w:sz w:val="22"/>
        </w:rPr>
        <w:t xml:space="preserve">First </w:t>
      </w:r>
      <w:r w:rsidR="00085619" w:rsidRPr="008A3876">
        <w:rPr>
          <w:rFonts w:ascii="Arial" w:hAnsi="Arial" w:cs="Arial"/>
          <w:sz w:val="22"/>
        </w:rPr>
        <w:t>GUI</w:t>
      </w:r>
      <w:r w:rsidR="00D76A56">
        <w:rPr>
          <w:rFonts w:ascii="Arial" w:hAnsi="Arial" w:cs="Arial"/>
          <w:sz w:val="22"/>
        </w:rPr>
        <w:t xml:space="preserve"> of SFEX</w:t>
      </w:r>
    </w:p>
    <w:p w:rsidR="006749D2" w:rsidRDefault="006749D2" w:rsidP="00A8104F">
      <w:pPr>
        <w:rPr>
          <w:rFonts w:ascii="Arial" w:hAnsi="Arial" w:cs="Arial"/>
          <w:sz w:val="24"/>
          <w:szCs w:val="24"/>
        </w:rPr>
      </w:pPr>
    </w:p>
    <w:p w:rsidR="006749D2" w:rsidRDefault="006A3570" w:rsidP="008A3876">
      <w:pPr>
        <w:jc w:val="center"/>
        <w:rPr>
          <w:rFonts w:ascii="Arial" w:hAnsi="Arial" w:cs="Arial"/>
          <w:sz w:val="24"/>
          <w:szCs w:val="24"/>
        </w:rPr>
      </w:pPr>
      <w:r>
        <w:rPr>
          <w:rFonts w:ascii="Arial" w:hAnsi="Arial" w:cs="Arial"/>
          <w:noProof/>
          <w:sz w:val="24"/>
          <w:szCs w:val="24"/>
        </w:rPr>
        <w:drawing>
          <wp:inline distT="0" distB="0" distL="0" distR="0">
            <wp:extent cx="4519930" cy="5805805"/>
            <wp:effectExtent l="19050" t="0" r="0" b="0"/>
            <wp:docPr id="7" name="图片 3" descr="C:\Users\User\Dropbox\BMC Bioinformatics\GUI\User Manual\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ropbox\BMC Bioinformatics\GUI\User Manual\3.tif"/>
                    <pic:cNvPicPr>
                      <a:picLocks noChangeAspect="1" noChangeArrowheads="1"/>
                    </pic:cNvPicPr>
                  </pic:nvPicPr>
                  <pic:blipFill>
                    <a:blip r:embed="rId9" cstate="print"/>
                    <a:srcRect/>
                    <a:stretch>
                      <a:fillRect/>
                    </a:stretch>
                  </pic:blipFill>
                  <pic:spPr bwMode="auto">
                    <a:xfrm>
                      <a:off x="0" y="0"/>
                      <a:ext cx="4519930" cy="5805805"/>
                    </a:xfrm>
                    <a:prstGeom prst="rect">
                      <a:avLst/>
                    </a:prstGeom>
                    <a:noFill/>
                    <a:ln w="9525">
                      <a:noFill/>
                      <a:miter lim="800000"/>
                      <a:headEnd/>
                      <a:tailEnd/>
                    </a:ln>
                  </pic:spPr>
                </pic:pic>
              </a:graphicData>
            </a:graphic>
          </wp:inline>
        </w:drawing>
      </w:r>
    </w:p>
    <w:p w:rsidR="006749D2" w:rsidRPr="008A3876" w:rsidRDefault="006749D2" w:rsidP="008A3876">
      <w:pPr>
        <w:jc w:val="center"/>
        <w:rPr>
          <w:rFonts w:ascii="Arial" w:hAnsi="Arial" w:cs="Arial"/>
          <w:sz w:val="22"/>
        </w:rPr>
      </w:pPr>
      <w:proofErr w:type="gramStart"/>
      <w:r w:rsidRPr="008A3876">
        <w:rPr>
          <w:rFonts w:ascii="Arial" w:hAnsi="Arial" w:cs="Arial"/>
          <w:sz w:val="22"/>
        </w:rPr>
        <w:t>Figure 3.</w:t>
      </w:r>
      <w:proofErr w:type="gramEnd"/>
      <w:r w:rsidRPr="008A3876">
        <w:rPr>
          <w:rFonts w:ascii="Arial" w:hAnsi="Arial" w:cs="Arial"/>
          <w:sz w:val="22"/>
        </w:rPr>
        <w:t xml:space="preserve"> </w:t>
      </w:r>
      <w:r w:rsidR="00085619" w:rsidRPr="008A3876">
        <w:rPr>
          <w:rFonts w:ascii="Arial" w:hAnsi="Arial" w:cs="Arial"/>
          <w:sz w:val="22"/>
        </w:rPr>
        <w:t>GUI for analysis of thick stress fibers</w:t>
      </w:r>
    </w:p>
    <w:p w:rsidR="006749D2" w:rsidRDefault="006749D2"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2.1.2 Choose ROI</w:t>
      </w:r>
    </w:p>
    <w:p w:rsidR="00A8104F" w:rsidRDefault="006A3570" w:rsidP="006A3570">
      <w:pPr>
        <w:rPr>
          <w:rFonts w:ascii="Arial" w:hAnsi="Arial" w:cs="Arial"/>
          <w:sz w:val="24"/>
          <w:szCs w:val="24"/>
        </w:rPr>
      </w:pPr>
      <w:r w:rsidRPr="006A3570">
        <w:rPr>
          <w:rFonts w:ascii="Arial" w:hAnsi="Arial" w:cs="Arial"/>
          <w:sz w:val="24"/>
          <w:szCs w:val="24"/>
        </w:rPr>
        <w:t xml:space="preserve">Click [3] </w:t>
      </w:r>
      <w:r w:rsidR="00206204" w:rsidRPr="006A3570">
        <w:rPr>
          <w:rFonts w:ascii="Arial" w:hAnsi="Arial" w:cs="Arial"/>
          <w:sz w:val="24"/>
          <w:szCs w:val="24"/>
        </w:rPr>
        <w:t>(Fig. 3)</w:t>
      </w:r>
      <w:r w:rsidR="00206204">
        <w:rPr>
          <w:rFonts w:ascii="Arial" w:hAnsi="Arial" w:cs="Arial"/>
          <w:sz w:val="24"/>
          <w:szCs w:val="24"/>
        </w:rPr>
        <w:t xml:space="preserve"> </w:t>
      </w:r>
      <w:r w:rsidRPr="006A3570">
        <w:rPr>
          <w:rFonts w:ascii="Arial" w:hAnsi="Arial" w:cs="Arial"/>
          <w:sz w:val="24"/>
          <w:szCs w:val="24"/>
        </w:rPr>
        <w:t xml:space="preserve">choose </w:t>
      </w:r>
      <w:r w:rsidR="00E74EB1">
        <w:rPr>
          <w:rFonts w:ascii="Arial" w:hAnsi="Arial" w:cs="Arial"/>
          <w:sz w:val="24"/>
          <w:szCs w:val="24"/>
        </w:rPr>
        <w:t xml:space="preserve">the </w:t>
      </w:r>
      <w:r w:rsidRPr="006A3570">
        <w:rPr>
          <w:rFonts w:ascii="Arial" w:hAnsi="Arial" w:cs="Arial"/>
          <w:sz w:val="24"/>
          <w:szCs w:val="24"/>
        </w:rPr>
        <w:t xml:space="preserve">region of interest (ROI). To do this, left-single-click </w:t>
      </w:r>
      <w:r w:rsidRPr="006A3570">
        <w:rPr>
          <w:rFonts w:ascii="Arial" w:hAnsi="Arial" w:cs="Arial"/>
          <w:sz w:val="24"/>
          <w:szCs w:val="24"/>
        </w:rPr>
        <w:lastRenderedPageBreak/>
        <w:t>all neighboring control points. Right-single-click at the last control point, the region will close itself</w:t>
      </w:r>
      <w:r w:rsidR="00206204">
        <w:rPr>
          <w:rFonts w:ascii="Arial" w:hAnsi="Arial" w:cs="Arial"/>
          <w:sz w:val="24"/>
          <w:szCs w:val="24"/>
        </w:rPr>
        <w:t xml:space="preserve"> (Fig. 4, left)</w:t>
      </w:r>
      <w:r w:rsidR="00E74EB1">
        <w:rPr>
          <w:rFonts w:ascii="Arial" w:hAnsi="Arial" w:cs="Arial"/>
          <w:sz w:val="24"/>
          <w:szCs w:val="24"/>
        </w:rPr>
        <w:t xml:space="preserve">. </w:t>
      </w:r>
      <w:proofErr w:type="gramStart"/>
      <w:r w:rsidR="00E74EB1">
        <w:rPr>
          <w:rFonts w:ascii="Arial" w:hAnsi="Arial" w:cs="Arial"/>
          <w:sz w:val="24"/>
          <w:szCs w:val="24"/>
        </w:rPr>
        <w:t>Left-</w:t>
      </w:r>
      <w:r w:rsidRPr="006A3570">
        <w:rPr>
          <w:rFonts w:ascii="Arial" w:hAnsi="Arial" w:cs="Arial"/>
          <w:sz w:val="24"/>
          <w:szCs w:val="24"/>
        </w:rPr>
        <w:t>click the center of the ROI twice to save the ROI.</w:t>
      </w:r>
      <w:proofErr w:type="gramEnd"/>
    </w:p>
    <w:p w:rsidR="006A3570" w:rsidRDefault="00206204" w:rsidP="008A3876">
      <w:pPr>
        <w:jc w:val="center"/>
        <w:rPr>
          <w:rFonts w:ascii="Arial" w:hAnsi="Arial" w:cs="Arial"/>
          <w:sz w:val="24"/>
          <w:szCs w:val="24"/>
        </w:rPr>
      </w:pPr>
      <w:r>
        <w:rPr>
          <w:rFonts w:ascii="Arial" w:hAnsi="Arial" w:cs="Arial"/>
          <w:noProof/>
          <w:sz w:val="24"/>
          <w:szCs w:val="24"/>
        </w:rPr>
        <w:drawing>
          <wp:inline distT="0" distB="0" distL="0" distR="0">
            <wp:extent cx="5274310" cy="2577842"/>
            <wp:effectExtent l="19050" t="0" r="2540" b="0"/>
            <wp:docPr id="8" name="图片 4" descr="C:\Users\User\Dropbox\BMC Bioinformatics\GUI\User Manual\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ropbox\BMC Bioinformatics\GUI\User Manual\4.tif"/>
                    <pic:cNvPicPr>
                      <a:picLocks noChangeAspect="1" noChangeArrowheads="1"/>
                    </pic:cNvPicPr>
                  </pic:nvPicPr>
                  <pic:blipFill>
                    <a:blip r:embed="rId10" cstate="print"/>
                    <a:srcRect/>
                    <a:stretch>
                      <a:fillRect/>
                    </a:stretch>
                  </pic:blipFill>
                  <pic:spPr bwMode="auto">
                    <a:xfrm>
                      <a:off x="0" y="0"/>
                      <a:ext cx="5274310" cy="2577842"/>
                    </a:xfrm>
                    <a:prstGeom prst="rect">
                      <a:avLst/>
                    </a:prstGeom>
                    <a:noFill/>
                    <a:ln w="9525">
                      <a:noFill/>
                      <a:miter lim="800000"/>
                      <a:headEnd/>
                      <a:tailEnd/>
                    </a:ln>
                  </pic:spPr>
                </pic:pic>
              </a:graphicData>
            </a:graphic>
          </wp:inline>
        </w:drawing>
      </w:r>
    </w:p>
    <w:p w:rsidR="00206204" w:rsidRPr="008A3876" w:rsidRDefault="00085619" w:rsidP="008A3876">
      <w:pPr>
        <w:jc w:val="center"/>
        <w:rPr>
          <w:rFonts w:ascii="Arial" w:hAnsi="Arial" w:cs="Arial"/>
          <w:sz w:val="22"/>
        </w:rPr>
      </w:pPr>
      <w:proofErr w:type="gramStart"/>
      <w:r w:rsidRPr="008A3876">
        <w:rPr>
          <w:rFonts w:ascii="Arial" w:hAnsi="Arial" w:cs="Arial" w:hint="eastAsia"/>
          <w:sz w:val="22"/>
        </w:rPr>
        <w:t>Figure 4.</w:t>
      </w:r>
      <w:proofErr w:type="gramEnd"/>
      <w:r w:rsidRPr="008A3876">
        <w:rPr>
          <w:rFonts w:ascii="Arial" w:hAnsi="Arial" w:cs="Arial"/>
          <w:sz w:val="22"/>
        </w:rPr>
        <w:t xml:space="preserve"> Analysis of thick stress fibers: Enhanced thick stress fibers in ROI</w:t>
      </w:r>
    </w:p>
    <w:p w:rsidR="00206204" w:rsidRPr="00085619" w:rsidRDefault="00206204" w:rsidP="006A3570">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2.1.3 Image Enhancement</w:t>
      </w:r>
    </w:p>
    <w:p w:rsidR="006A3570" w:rsidRPr="006A3570" w:rsidRDefault="006A3570" w:rsidP="006A3570">
      <w:pPr>
        <w:rPr>
          <w:rFonts w:ascii="Arial" w:hAnsi="Arial" w:cs="Arial"/>
          <w:sz w:val="24"/>
          <w:szCs w:val="24"/>
        </w:rPr>
      </w:pPr>
      <w:r w:rsidRPr="006A3570">
        <w:rPr>
          <w:rFonts w:ascii="Arial" w:hAnsi="Arial" w:cs="Arial"/>
          <w:sz w:val="24"/>
          <w:szCs w:val="24"/>
        </w:rPr>
        <w:t xml:space="preserve">The image enhancement method we use in our algorithm is line and orientation filter transform (LFT and OFT). For this enhancement approach, users should define the radius and number of rotations of the scanning line segment at [4] and [5] (Fig. 3). </w:t>
      </w:r>
    </w:p>
    <w:p w:rsidR="00A8104F" w:rsidRDefault="006A3570" w:rsidP="006A3570">
      <w:pPr>
        <w:rPr>
          <w:rFonts w:ascii="Arial" w:hAnsi="Arial" w:cs="Arial"/>
          <w:sz w:val="24"/>
          <w:szCs w:val="24"/>
        </w:rPr>
      </w:pPr>
      <w:r w:rsidRPr="006A3570">
        <w:rPr>
          <w:rFonts w:ascii="Arial" w:hAnsi="Arial" w:cs="Arial"/>
          <w:sz w:val="24"/>
          <w:szCs w:val="24"/>
        </w:rPr>
        <w:t>Click [6] to run LFT and OFT</w:t>
      </w:r>
      <w:r w:rsidR="00E74EB1">
        <w:rPr>
          <w:rFonts w:ascii="Arial" w:hAnsi="Arial" w:cs="Arial"/>
          <w:sz w:val="24"/>
          <w:szCs w:val="24"/>
        </w:rPr>
        <w:t>,</w:t>
      </w:r>
      <w:r w:rsidRPr="006A3570">
        <w:rPr>
          <w:rFonts w:ascii="Arial" w:hAnsi="Arial" w:cs="Arial"/>
          <w:sz w:val="24"/>
          <w:szCs w:val="24"/>
        </w:rPr>
        <w:t xml:space="preserve"> and visualize the enhanced image</w:t>
      </w:r>
      <w:r w:rsidR="00206204">
        <w:rPr>
          <w:rFonts w:ascii="Arial" w:hAnsi="Arial" w:cs="Arial"/>
          <w:sz w:val="24"/>
          <w:szCs w:val="24"/>
        </w:rPr>
        <w:t xml:space="preserve"> (Fig. 4, right)</w:t>
      </w:r>
      <w:r w:rsidRPr="006A3570">
        <w:rPr>
          <w:rFonts w:ascii="Arial" w:hAnsi="Arial" w:cs="Arial"/>
          <w:sz w:val="24"/>
          <w:szCs w:val="24"/>
        </w:rPr>
        <w:t>.</w:t>
      </w:r>
    </w:p>
    <w:p w:rsidR="006A3570" w:rsidRDefault="006A3570" w:rsidP="006A3570">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 xml:space="preserve">2.1.4 </w:t>
      </w:r>
      <w:proofErr w:type="spellStart"/>
      <w:r w:rsidRPr="008A3876">
        <w:rPr>
          <w:rFonts w:ascii="Arial" w:hAnsi="Arial" w:cs="Arial"/>
          <w:b/>
          <w:i/>
          <w:sz w:val="24"/>
          <w:szCs w:val="24"/>
        </w:rPr>
        <w:t>Binarization</w:t>
      </w:r>
      <w:proofErr w:type="spellEnd"/>
    </w:p>
    <w:p w:rsidR="00EF59ED" w:rsidRPr="00EF59ED" w:rsidRDefault="00EF59ED" w:rsidP="00EF59ED">
      <w:pPr>
        <w:rPr>
          <w:rFonts w:ascii="Arial" w:hAnsi="Arial" w:cs="Arial"/>
          <w:sz w:val="24"/>
          <w:szCs w:val="24"/>
        </w:rPr>
      </w:pPr>
      <w:r w:rsidRPr="00EF59ED">
        <w:rPr>
          <w:rFonts w:ascii="Arial" w:hAnsi="Arial" w:cs="Arial"/>
          <w:sz w:val="24"/>
          <w:szCs w:val="24"/>
        </w:rPr>
        <w:t xml:space="preserve">Click [7] (Fig. 3) to automatically calculate the threshold using Otsu's method for </w:t>
      </w:r>
      <w:proofErr w:type="spellStart"/>
      <w:r w:rsidRPr="00EF59ED">
        <w:rPr>
          <w:rFonts w:ascii="Arial" w:hAnsi="Arial" w:cs="Arial"/>
          <w:sz w:val="24"/>
          <w:szCs w:val="24"/>
        </w:rPr>
        <w:t>binarizing</w:t>
      </w:r>
      <w:proofErr w:type="spellEnd"/>
      <w:r w:rsidRPr="00EF59ED">
        <w:rPr>
          <w:rFonts w:ascii="Arial" w:hAnsi="Arial" w:cs="Arial"/>
          <w:sz w:val="24"/>
          <w:szCs w:val="24"/>
        </w:rPr>
        <w:t xml:space="preserve"> the enha</w:t>
      </w:r>
      <w:r w:rsidR="00E74EB1">
        <w:rPr>
          <w:rFonts w:ascii="Arial" w:hAnsi="Arial" w:cs="Arial"/>
          <w:sz w:val="24"/>
          <w:szCs w:val="24"/>
        </w:rPr>
        <w:t>nced image whose intensities have</w:t>
      </w:r>
      <w:r w:rsidRPr="00EF59ED">
        <w:rPr>
          <w:rFonts w:ascii="Arial" w:hAnsi="Arial" w:cs="Arial"/>
          <w:sz w:val="24"/>
          <w:szCs w:val="24"/>
        </w:rPr>
        <w:t xml:space="preserve"> been normalized to 1 and the threshold will appear at [8] (Fig. 3). The binary image (Fig. 5, left) and overlay of original image and extracted skeleton (Fig. 5, right) will appear for user</w:t>
      </w:r>
      <w:r w:rsidR="00E74EB1">
        <w:rPr>
          <w:rFonts w:ascii="Arial" w:hAnsi="Arial" w:cs="Arial"/>
          <w:sz w:val="24"/>
          <w:szCs w:val="24"/>
        </w:rPr>
        <w:t>s</w:t>
      </w:r>
      <w:r w:rsidRPr="00EF59ED">
        <w:rPr>
          <w:rFonts w:ascii="Arial" w:hAnsi="Arial" w:cs="Arial"/>
          <w:sz w:val="24"/>
          <w:szCs w:val="24"/>
        </w:rPr>
        <w:t xml:space="preserve"> to evaluate by observation. </w:t>
      </w:r>
      <w:r w:rsidR="00E74EB1">
        <w:rPr>
          <w:rFonts w:ascii="Arial" w:hAnsi="Arial" w:cs="Arial"/>
          <w:sz w:val="24"/>
          <w:szCs w:val="24"/>
        </w:rPr>
        <w:t>U</w:t>
      </w:r>
      <w:r w:rsidRPr="00EF59ED">
        <w:rPr>
          <w:rFonts w:ascii="Arial" w:hAnsi="Arial" w:cs="Arial"/>
          <w:sz w:val="24"/>
          <w:szCs w:val="24"/>
        </w:rPr>
        <w:t>ser</w:t>
      </w:r>
      <w:r w:rsidR="00E74EB1">
        <w:rPr>
          <w:rFonts w:ascii="Arial" w:hAnsi="Arial" w:cs="Arial"/>
          <w:sz w:val="24"/>
          <w:szCs w:val="24"/>
        </w:rPr>
        <w:t>s</w:t>
      </w:r>
      <w:r w:rsidRPr="00EF59ED">
        <w:rPr>
          <w:rFonts w:ascii="Arial" w:hAnsi="Arial" w:cs="Arial"/>
          <w:sz w:val="24"/>
          <w:szCs w:val="24"/>
        </w:rPr>
        <w:t xml:space="preserve"> can manually define the threshold value between 0 and 1 at [8] (Fig. 3)</w:t>
      </w:r>
      <w:r w:rsidR="009058B4">
        <w:rPr>
          <w:rFonts w:ascii="Arial" w:hAnsi="Arial" w:cs="Arial"/>
          <w:sz w:val="24"/>
          <w:szCs w:val="24"/>
        </w:rPr>
        <w:t xml:space="preserve"> as needed</w:t>
      </w:r>
      <w:r w:rsidRPr="00EF59ED">
        <w:rPr>
          <w:rFonts w:ascii="Arial" w:hAnsi="Arial" w:cs="Arial"/>
          <w:sz w:val="24"/>
          <w:szCs w:val="24"/>
        </w:rPr>
        <w:t xml:space="preserve"> and click [9] (Fig. 3) to assess again. </w:t>
      </w:r>
    </w:p>
    <w:p w:rsidR="00EF59ED" w:rsidRPr="002A3581" w:rsidRDefault="00EF59ED" w:rsidP="00EF59ED">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xml:space="preserve">* Users can zoom in to see details of figures. </w:t>
      </w:r>
    </w:p>
    <w:p w:rsidR="004E4178" w:rsidRPr="002A3581" w:rsidRDefault="00EF59ED" w:rsidP="00EF59ED">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xml:space="preserve">* Users </w:t>
      </w:r>
      <w:r w:rsidR="009058B4">
        <w:rPr>
          <w:rFonts w:ascii="Arial" w:hAnsi="Arial" w:cs="Arial"/>
          <w:i/>
          <w:color w:val="808080" w:themeColor="background1" w:themeShade="80"/>
          <w:sz w:val="24"/>
          <w:szCs w:val="24"/>
        </w:rPr>
        <w:t>are not required to use</w:t>
      </w:r>
      <w:r w:rsidRPr="002A3581">
        <w:rPr>
          <w:rFonts w:ascii="Arial" w:hAnsi="Arial" w:cs="Arial"/>
          <w:i/>
          <w:color w:val="808080" w:themeColor="background1" w:themeShade="80"/>
          <w:sz w:val="24"/>
          <w:szCs w:val="24"/>
        </w:rPr>
        <w:t xml:space="preserve"> Otsu's threshold</w:t>
      </w:r>
      <w:r w:rsidR="009058B4">
        <w:rPr>
          <w:rFonts w:ascii="Arial" w:hAnsi="Arial" w:cs="Arial"/>
          <w:i/>
          <w:color w:val="808080" w:themeColor="background1" w:themeShade="80"/>
          <w:sz w:val="24"/>
          <w:szCs w:val="24"/>
        </w:rPr>
        <w:t>.  This serves primarily to</w:t>
      </w:r>
      <w:r w:rsidRPr="002A3581">
        <w:rPr>
          <w:rFonts w:ascii="Arial" w:hAnsi="Arial" w:cs="Arial"/>
          <w:i/>
          <w:color w:val="808080" w:themeColor="background1" w:themeShade="80"/>
          <w:sz w:val="24"/>
          <w:szCs w:val="24"/>
        </w:rPr>
        <w:t xml:space="preserve"> </w:t>
      </w:r>
      <w:proofErr w:type="gramStart"/>
      <w:r w:rsidRPr="002A3581">
        <w:rPr>
          <w:rFonts w:ascii="Arial" w:hAnsi="Arial" w:cs="Arial"/>
          <w:i/>
          <w:color w:val="808080" w:themeColor="background1" w:themeShade="80"/>
          <w:sz w:val="24"/>
          <w:szCs w:val="24"/>
        </w:rPr>
        <w:t>provides</w:t>
      </w:r>
      <w:proofErr w:type="gramEnd"/>
      <w:r w:rsidRPr="002A3581">
        <w:rPr>
          <w:rFonts w:ascii="Arial" w:hAnsi="Arial" w:cs="Arial"/>
          <w:i/>
          <w:color w:val="808080" w:themeColor="background1" w:themeShade="80"/>
          <w:sz w:val="24"/>
          <w:szCs w:val="24"/>
        </w:rPr>
        <w:t xml:space="preserve"> </w:t>
      </w:r>
      <w:r w:rsidR="00E74EB1">
        <w:rPr>
          <w:rFonts w:ascii="Arial" w:hAnsi="Arial" w:cs="Arial"/>
          <w:i/>
          <w:color w:val="808080" w:themeColor="background1" w:themeShade="80"/>
          <w:sz w:val="24"/>
          <w:szCs w:val="24"/>
        </w:rPr>
        <w:t>us</w:t>
      </w:r>
      <w:r w:rsidRPr="002A3581">
        <w:rPr>
          <w:rFonts w:ascii="Arial" w:hAnsi="Arial" w:cs="Arial"/>
          <w:i/>
          <w:color w:val="808080" w:themeColor="background1" w:themeShade="80"/>
          <w:sz w:val="24"/>
          <w:szCs w:val="24"/>
        </w:rPr>
        <w:t xml:space="preserve"> a</w:t>
      </w:r>
      <w:r w:rsidR="009058B4">
        <w:rPr>
          <w:rFonts w:ascii="Arial" w:hAnsi="Arial" w:cs="Arial"/>
          <w:i/>
          <w:color w:val="808080" w:themeColor="background1" w:themeShade="80"/>
          <w:sz w:val="24"/>
          <w:szCs w:val="24"/>
        </w:rPr>
        <w:t>n initial</w:t>
      </w:r>
      <w:r w:rsidRPr="002A3581">
        <w:rPr>
          <w:rFonts w:ascii="Arial" w:hAnsi="Arial" w:cs="Arial"/>
          <w:i/>
          <w:color w:val="808080" w:themeColor="background1" w:themeShade="80"/>
          <w:sz w:val="24"/>
          <w:szCs w:val="24"/>
        </w:rPr>
        <w:t xml:space="preserve"> value to start with.</w:t>
      </w:r>
    </w:p>
    <w:p w:rsidR="004E4178" w:rsidRDefault="005D4837" w:rsidP="008A3876">
      <w:pPr>
        <w:jc w:val="center"/>
        <w:rPr>
          <w:rFonts w:ascii="Arial" w:hAnsi="Arial" w:cs="Arial"/>
          <w:sz w:val="24"/>
          <w:szCs w:val="24"/>
        </w:rPr>
      </w:pPr>
      <w:r>
        <w:rPr>
          <w:rFonts w:ascii="Arial" w:hAnsi="Arial" w:cs="Arial"/>
          <w:noProof/>
          <w:sz w:val="24"/>
          <w:szCs w:val="24"/>
        </w:rPr>
        <w:lastRenderedPageBreak/>
        <w:drawing>
          <wp:inline distT="0" distB="0" distL="0" distR="0">
            <wp:extent cx="5274310" cy="2704201"/>
            <wp:effectExtent l="19050" t="0" r="2540" b="0"/>
            <wp:docPr id="9" name="图片 5" descr="C:\Users\User\Dropbox\BMC Bioinformatics\GUI\User Manu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ropbox\BMC Bioinformatics\GUI\User Manual\5.JPG"/>
                    <pic:cNvPicPr>
                      <a:picLocks noChangeAspect="1" noChangeArrowheads="1"/>
                    </pic:cNvPicPr>
                  </pic:nvPicPr>
                  <pic:blipFill>
                    <a:blip r:embed="rId11" cstate="print"/>
                    <a:srcRect/>
                    <a:stretch>
                      <a:fillRect/>
                    </a:stretch>
                  </pic:blipFill>
                  <pic:spPr bwMode="auto">
                    <a:xfrm>
                      <a:off x="0" y="0"/>
                      <a:ext cx="5274310" cy="2704201"/>
                    </a:xfrm>
                    <a:prstGeom prst="rect">
                      <a:avLst/>
                    </a:prstGeom>
                    <a:noFill/>
                    <a:ln w="9525">
                      <a:noFill/>
                      <a:miter lim="800000"/>
                      <a:headEnd/>
                      <a:tailEnd/>
                    </a:ln>
                  </pic:spPr>
                </pic:pic>
              </a:graphicData>
            </a:graphic>
          </wp:inline>
        </w:drawing>
      </w:r>
    </w:p>
    <w:p w:rsidR="005D4837" w:rsidRPr="008A3876" w:rsidRDefault="005D4837" w:rsidP="008A3876">
      <w:pPr>
        <w:jc w:val="center"/>
        <w:rPr>
          <w:rFonts w:ascii="Arial" w:hAnsi="Arial" w:cs="Arial"/>
          <w:sz w:val="22"/>
        </w:rPr>
      </w:pPr>
      <w:proofErr w:type="gramStart"/>
      <w:r w:rsidRPr="008A3876">
        <w:rPr>
          <w:rFonts w:ascii="Arial" w:hAnsi="Arial" w:cs="Arial" w:hint="eastAsia"/>
          <w:sz w:val="22"/>
        </w:rPr>
        <w:t>Figure 5.</w:t>
      </w:r>
      <w:proofErr w:type="gramEnd"/>
      <w:r w:rsidRPr="008A3876">
        <w:rPr>
          <w:rFonts w:ascii="Arial" w:hAnsi="Arial" w:cs="Arial" w:hint="eastAsia"/>
          <w:sz w:val="22"/>
        </w:rPr>
        <w:t xml:space="preserve"> </w:t>
      </w:r>
      <w:r w:rsidR="00085619" w:rsidRPr="008A3876">
        <w:rPr>
          <w:rFonts w:ascii="Arial" w:hAnsi="Arial" w:cs="Arial"/>
          <w:sz w:val="22"/>
        </w:rPr>
        <w:t xml:space="preserve">Analysis of thick stress fibers: Skeleton of </w:t>
      </w:r>
      <w:proofErr w:type="spellStart"/>
      <w:r w:rsidR="00085619" w:rsidRPr="008A3876">
        <w:rPr>
          <w:rFonts w:ascii="Arial" w:hAnsi="Arial" w:cs="Arial"/>
          <w:sz w:val="22"/>
        </w:rPr>
        <w:t>binarized</w:t>
      </w:r>
      <w:proofErr w:type="spellEnd"/>
      <w:r w:rsidR="00085619" w:rsidRPr="008A3876">
        <w:rPr>
          <w:rFonts w:ascii="Arial" w:hAnsi="Arial" w:cs="Arial"/>
          <w:sz w:val="22"/>
        </w:rPr>
        <w:t xml:space="preserve"> image.</w:t>
      </w:r>
    </w:p>
    <w:p w:rsidR="005D4837" w:rsidRDefault="005D4837"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2.1.5 Remove Junction and Short Fragments</w:t>
      </w:r>
    </w:p>
    <w:p w:rsidR="005D4837" w:rsidRPr="005D4837" w:rsidRDefault="005D4837" w:rsidP="005D4837">
      <w:pPr>
        <w:rPr>
          <w:rFonts w:ascii="Arial" w:hAnsi="Arial" w:cs="Arial"/>
          <w:sz w:val="24"/>
          <w:szCs w:val="24"/>
        </w:rPr>
      </w:pPr>
      <w:r w:rsidRPr="005D4837">
        <w:rPr>
          <w:rFonts w:ascii="Arial" w:hAnsi="Arial" w:cs="Arial"/>
          <w:sz w:val="24"/>
          <w:szCs w:val="24"/>
        </w:rPr>
        <w:t xml:space="preserve">To create </w:t>
      </w:r>
      <w:r w:rsidR="00433A55">
        <w:rPr>
          <w:rFonts w:ascii="Arial" w:hAnsi="Arial" w:cs="Arial"/>
          <w:sz w:val="24"/>
          <w:szCs w:val="24"/>
        </w:rPr>
        <w:t>a</w:t>
      </w:r>
      <w:r w:rsidRPr="005D4837">
        <w:rPr>
          <w:rFonts w:ascii="Arial" w:hAnsi="Arial" w:cs="Arial"/>
          <w:sz w:val="24"/>
          <w:szCs w:val="24"/>
        </w:rPr>
        <w:t xml:space="preserve"> pool of minimal linear filament fragments, regions of junctions should be removed. Click [11] (Fig. 3) to remove a local region of </w:t>
      </w:r>
      <w:r w:rsidRPr="00E74EB1">
        <w:rPr>
          <w:rFonts w:ascii="Arial" w:hAnsi="Arial" w:cs="Arial"/>
          <w:i/>
          <w:sz w:val="24"/>
          <w:szCs w:val="24"/>
        </w:rPr>
        <w:t>n</w:t>
      </w:r>
      <w:r w:rsidRPr="005D4837">
        <w:rPr>
          <w:rFonts w:ascii="Arial" w:hAnsi="Arial" w:cs="Arial"/>
          <w:sz w:val="24"/>
          <w:szCs w:val="24"/>
        </w:rPr>
        <w:t>-by-</w:t>
      </w:r>
      <w:r w:rsidRPr="00E74EB1">
        <w:rPr>
          <w:rFonts w:ascii="Arial" w:hAnsi="Arial" w:cs="Arial"/>
          <w:i/>
          <w:sz w:val="24"/>
          <w:szCs w:val="24"/>
        </w:rPr>
        <w:t>n</w:t>
      </w:r>
      <w:r w:rsidRPr="005D4837">
        <w:rPr>
          <w:rFonts w:ascii="Arial" w:hAnsi="Arial" w:cs="Arial"/>
          <w:sz w:val="24"/>
          <w:szCs w:val="24"/>
        </w:rPr>
        <w:t xml:space="preserve"> pixels around each junction (Fig. 6, left). This step will also remove single points. It is suggested to remove some short filament fragments primarily generated from noise by clicking button [13] (Fig. 3) (Fig. 6, right). </w:t>
      </w:r>
    </w:p>
    <w:p w:rsidR="00A8104F" w:rsidRPr="002A3581" w:rsidRDefault="005D4837" w:rsidP="005D4837">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xml:space="preserve">* Users </w:t>
      </w:r>
      <w:r w:rsidR="009058B4">
        <w:rPr>
          <w:rFonts w:ascii="Arial" w:hAnsi="Arial" w:cs="Arial"/>
          <w:i/>
          <w:color w:val="808080" w:themeColor="background1" w:themeShade="80"/>
          <w:sz w:val="24"/>
          <w:szCs w:val="24"/>
        </w:rPr>
        <w:t>may</w:t>
      </w:r>
      <w:r w:rsidR="009058B4" w:rsidRPr="002A3581">
        <w:rPr>
          <w:rFonts w:ascii="Arial" w:hAnsi="Arial" w:cs="Arial"/>
          <w:i/>
          <w:color w:val="808080" w:themeColor="background1" w:themeShade="80"/>
          <w:sz w:val="24"/>
          <w:szCs w:val="24"/>
        </w:rPr>
        <w:t xml:space="preserve"> </w:t>
      </w:r>
      <w:r w:rsidRPr="002A3581">
        <w:rPr>
          <w:rFonts w:ascii="Arial" w:hAnsi="Arial" w:cs="Arial"/>
          <w:i/>
          <w:color w:val="808080" w:themeColor="background1" w:themeShade="80"/>
          <w:sz w:val="24"/>
          <w:szCs w:val="24"/>
        </w:rPr>
        <w:t>feel free to define the size of the junction region at [10] (Fig. 3) and minimal number of pixels in each filament fragment at [12] (Fig. 3).</w:t>
      </w:r>
    </w:p>
    <w:p w:rsidR="005D4837" w:rsidRDefault="005D4837" w:rsidP="008A3876">
      <w:pPr>
        <w:jc w:val="center"/>
        <w:rPr>
          <w:rFonts w:ascii="Arial" w:hAnsi="Arial" w:cs="Arial"/>
          <w:sz w:val="24"/>
          <w:szCs w:val="24"/>
        </w:rPr>
      </w:pPr>
      <w:r>
        <w:rPr>
          <w:rFonts w:ascii="Arial" w:hAnsi="Arial" w:cs="Arial"/>
          <w:noProof/>
          <w:sz w:val="24"/>
          <w:szCs w:val="24"/>
        </w:rPr>
        <w:drawing>
          <wp:inline distT="0" distB="0" distL="0" distR="0">
            <wp:extent cx="5274310" cy="2658701"/>
            <wp:effectExtent l="19050" t="0" r="2540" b="0"/>
            <wp:docPr id="10" name="图片 6" descr="C:\Users\User\Dropbox\BMC Bioinformatics\GUI\User Manual\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ropbox\BMC Bioinformatics\GUI\User Manual\6.tif"/>
                    <pic:cNvPicPr>
                      <a:picLocks noChangeAspect="1" noChangeArrowheads="1"/>
                    </pic:cNvPicPr>
                  </pic:nvPicPr>
                  <pic:blipFill>
                    <a:blip r:embed="rId12" cstate="print"/>
                    <a:srcRect/>
                    <a:stretch>
                      <a:fillRect/>
                    </a:stretch>
                  </pic:blipFill>
                  <pic:spPr bwMode="auto">
                    <a:xfrm>
                      <a:off x="0" y="0"/>
                      <a:ext cx="5274310" cy="2658701"/>
                    </a:xfrm>
                    <a:prstGeom prst="rect">
                      <a:avLst/>
                    </a:prstGeom>
                    <a:noFill/>
                    <a:ln w="9525">
                      <a:noFill/>
                      <a:miter lim="800000"/>
                      <a:headEnd/>
                      <a:tailEnd/>
                    </a:ln>
                  </pic:spPr>
                </pic:pic>
              </a:graphicData>
            </a:graphic>
          </wp:inline>
        </w:drawing>
      </w:r>
    </w:p>
    <w:p w:rsidR="005D4837" w:rsidRPr="008A3876" w:rsidRDefault="005D4837" w:rsidP="008A3876">
      <w:pPr>
        <w:jc w:val="center"/>
        <w:rPr>
          <w:rFonts w:ascii="Arial" w:hAnsi="Arial" w:cs="Arial"/>
          <w:sz w:val="22"/>
        </w:rPr>
      </w:pPr>
      <w:proofErr w:type="gramStart"/>
      <w:r w:rsidRPr="008A3876">
        <w:rPr>
          <w:rFonts w:ascii="Arial" w:hAnsi="Arial" w:cs="Arial"/>
          <w:sz w:val="22"/>
        </w:rPr>
        <w:t>Figure</w:t>
      </w:r>
      <w:r w:rsidRPr="008A3876">
        <w:rPr>
          <w:rFonts w:ascii="Arial" w:hAnsi="Arial" w:cs="Arial" w:hint="eastAsia"/>
          <w:sz w:val="22"/>
        </w:rPr>
        <w:t xml:space="preserve"> 6.</w:t>
      </w:r>
      <w:proofErr w:type="gramEnd"/>
      <w:r w:rsidR="00085619" w:rsidRPr="008A3876">
        <w:rPr>
          <w:rFonts w:ascii="Arial" w:hAnsi="Arial" w:cs="Arial"/>
          <w:sz w:val="22"/>
        </w:rPr>
        <w:t xml:space="preserve"> Analysis of thick stress fibers:</w:t>
      </w:r>
      <w:r w:rsidRPr="008A3876">
        <w:rPr>
          <w:rFonts w:ascii="Arial" w:hAnsi="Arial" w:cs="Arial" w:hint="eastAsia"/>
          <w:sz w:val="22"/>
        </w:rPr>
        <w:t xml:space="preserve"> </w:t>
      </w:r>
      <w:r w:rsidR="00085619" w:rsidRPr="008A3876">
        <w:rPr>
          <w:rFonts w:ascii="Arial" w:hAnsi="Arial" w:cs="Arial"/>
          <w:sz w:val="22"/>
        </w:rPr>
        <w:t>Skeleton with junction and short fragments removed</w:t>
      </w:r>
    </w:p>
    <w:p w:rsidR="007975A8" w:rsidRDefault="007975A8"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2.1.6 Iterative Extraction of Linear Fragments</w:t>
      </w:r>
      <w:r w:rsidR="00E74EB1" w:rsidRPr="008A3876">
        <w:rPr>
          <w:rFonts w:ascii="Arial" w:hAnsi="Arial" w:cs="Arial"/>
          <w:b/>
          <w:i/>
          <w:sz w:val="24"/>
          <w:szCs w:val="24"/>
        </w:rPr>
        <w:t xml:space="preserve"> (Optional)</w:t>
      </w:r>
    </w:p>
    <w:p w:rsidR="005D4837" w:rsidRPr="005D4837" w:rsidRDefault="005D4837" w:rsidP="005D4837">
      <w:pPr>
        <w:rPr>
          <w:rFonts w:ascii="Arial" w:hAnsi="Arial" w:cs="Arial"/>
          <w:sz w:val="24"/>
          <w:szCs w:val="24"/>
        </w:rPr>
      </w:pPr>
      <w:r w:rsidRPr="005D4837">
        <w:rPr>
          <w:rFonts w:ascii="Arial" w:hAnsi="Arial" w:cs="Arial"/>
          <w:sz w:val="24"/>
          <w:szCs w:val="24"/>
        </w:rPr>
        <w:t xml:space="preserve">Although this step is optional our result has shown that an iterative extraction of filament fragments will significantly recover undetected linear structures, </w:t>
      </w:r>
      <w:r w:rsidRPr="005D4837">
        <w:rPr>
          <w:rFonts w:ascii="Arial" w:hAnsi="Arial" w:cs="Arial"/>
          <w:sz w:val="24"/>
          <w:szCs w:val="24"/>
        </w:rPr>
        <w:lastRenderedPageBreak/>
        <w:t>especially in highly complex filament networks. Choose the number of additional iterations (from 1 to 5) you want to perform at [14] (Fig. 3) and click [15] (Fig. 3). If you choose to iteratively extract filament fragments, the command window will display its progress including the iteration you are doing and number of fragments added.</w:t>
      </w:r>
    </w:p>
    <w:p w:rsidR="00A8104F" w:rsidRPr="002A3581" w:rsidRDefault="005D4837" w:rsidP="005D4837">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For analysis of thick stress fibers, this step can be skipped.</w:t>
      </w:r>
    </w:p>
    <w:p w:rsidR="007975A8" w:rsidRDefault="007975A8"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2.1.7 Tip Registration</w:t>
      </w:r>
    </w:p>
    <w:p w:rsidR="00A8104F" w:rsidRDefault="005D4837" w:rsidP="00A8104F">
      <w:pPr>
        <w:rPr>
          <w:rFonts w:ascii="Arial" w:hAnsi="Arial" w:cs="Arial"/>
          <w:sz w:val="24"/>
          <w:szCs w:val="24"/>
        </w:rPr>
      </w:pPr>
      <w:r w:rsidRPr="005D4837">
        <w:rPr>
          <w:rFonts w:ascii="Arial" w:hAnsi="Arial" w:cs="Arial"/>
          <w:sz w:val="24"/>
          <w:szCs w:val="24"/>
        </w:rPr>
        <w:t>To register the propagation direction of each tip, users can click [16] (Fig. 3). Propagation directions of some fragment</w:t>
      </w:r>
      <w:r w:rsidR="004B67B0">
        <w:rPr>
          <w:rFonts w:ascii="Arial" w:hAnsi="Arial" w:cs="Arial"/>
          <w:sz w:val="24"/>
          <w:szCs w:val="24"/>
        </w:rPr>
        <w:t xml:space="preserve"> endpoints will be shown (Fig. 7, left</w:t>
      </w:r>
      <w:r w:rsidRPr="005D4837">
        <w:rPr>
          <w:rFonts w:ascii="Arial" w:hAnsi="Arial" w:cs="Arial"/>
          <w:sz w:val="24"/>
          <w:szCs w:val="24"/>
        </w:rPr>
        <w:t>).</w:t>
      </w:r>
    </w:p>
    <w:p w:rsidR="004B67B0" w:rsidRDefault="004B67B0" w:rsidP="00A8104F">
      <w:pPr>
        <w:rPr>
          <w:rFonts w:ascii="Arial" w:hAnsi="Arial" w:cs="Arial"/>
          <w:sz w:val="24"/>
          <w:szCs w:val="24"/>
        </w:rPr>
      </w:pPr>
      <w:r>
        <w:rPr>
          <w:rFonts w:ascii="Arial" w:hAnsi="Arial" w:cs="Arial"/>
          <w:noProof/>
          <w:sz w:val="24"/>
          <w:szCs w:val="24"/>
        </w:rPr>
        <w:drawing>
          <wp:inline distT="0" distB="0" distL="0" distR="0">
            <wp:extent cx="5274310" cy="2673438"/>
            <wp:effectExtent l="19050" t="0" r="2540" b="0"/>
            <wp:docPr id="11" name="图片 7" descr="C:\Users\User\Dropbox\BMC Bioinformatics\GUI\User Manual\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ropbox\BMC Bioinformatics\GUI\User Manual\7.tif"/>
                    <pic:cNvPicPr>
                      <a:picLocks noChangeAspect="1" noChangeArrowheads="1"/>
                    </pic:cNvPicPr>
                  </pic:nvPicPr>
                  <pic:blipFill>
                    <a:blip r:embed="rId13" cstate="print"/>
                    <a:srcRect/>
                    <a:stretch>
                      <a:fillRect/>
                    </a:stretch>
                  </pic:blipFill>
                  <pic:spPr bwMode="auto">
                    <a:xfrm>
                      <a:off x="0" y="0"/>
                      <a:ext cx="5274310" cy="2673438"/>
                    </a:xfrm>
                    <a:prstGeom prst="rect">
                      <a:avLst/>
                    </a:prstGeom>
                    <a:noFill/>
                    <a:ln w="9525">
                      <a:noFill/>
                      <a:miter lim="800000"/>
                      <a:headEnd/>
                      <a:tailEnd/>
                    </a:ln>
                  </pic:spPr>
                </pic:pic>
              </a:graphicData>
            </a:graphic>
          </wp:inline>
        </w:drawing>
      </w:r>
    </w:p>
    <w:p w:rsidR="004B67B0" w:rsidRPr="008A3876" w:rsidRDefault="004B67B0" w:rsidP="008A3876">
      <w:pPr>
        <w:jc w:val="center"/>
        <w:rPr>
          <w:rFonts w:ascii="Arial" w:hAnsi="Arial" w:cs="Arial"/>
          <w:sz w:val="22"/>
        </w:rPr>
      </w:pPr>
      <w:proofErr w:type="gramStart"/>
      <w:r w:rsidRPr="008A3876">
        <w:rPr>
          <w:rFonts w:ascii="Arial" w:hAnsi="Arial" w:cs="Arial"/>
          <w:sz w:val="22"/>
        </w:rPr>
        <w:t>Figure</w:t>
      </w:r>
      <w:r w:rsidRPr="008A3876">
        <w:rPr>
          <w:rFonts w:ascii="Arial" w:hAnsi="Arial" w:cs="Arial" w:hint="eastAsia"/>
          <w:sz w:val="22"/>
        </w:rPr>
        <w:t>.</w:t>
      </w:r>
      <w:proofErr w:type="gramEnd"/>
      <w:r w:rsidRPr="008A3876">
        <w:rPr>
          <w:rFonts w:ascii="Arial" w:hAnsi="Arial" w:cs="Arial" w:hint="eastAsia"/>
          <w:sz w:val="22"/>
        </w:rPr>
        <w:t xml:space="preserve"> 7</w:t>
      </w:r>
      <w:r w:rsidR="00085619" w:rsidRPr="008A3876">
        <w:rPr>
          <w:rFonts w:ascii="Arial" w:hAnsi="Arial" w:cs="Arial"/>
          <w:sz w:val="22"/>
        </w:rPr>
        <w:t xml:space="preserve"> Analysis of thick stress fibers: Display of propagation directions and preview of search area</w:t>
      </w:r>
    </w:p>
    <w:p w:rsidR="007975A8" w:rsidRDefault="007975A8" w:rsidP="00A8104F">
      <w:pPr>
        <w:rPr>
          <w:rFonts w:ascii="Arial" w:hAnsi="Arial" w:cs="Arial"/>
          <w:sz w:val="24"/>
          <w:szCs w:val="24"/>
        </w:rPr>
      </w:pPr>
    </w:p>
    <w:p w:rsidR="007975A8" w:rsidRPr="008A3876" w:rsidRDefault="00A8104F" w:rsidP="00A8104F">
      <w:pPr>
        <w:rPr>
          <w:rFonts w:ascii="Arial" w:hAnsi="Arial" w:cs="Arial"/>
          <w:b/>
          <w:sz w:val="24"/>
          <w:szCs w:val="24"/>
        </w:rPr>
      </w:pPr>
      <w:r w:rsidRPr="008A3876">
        <w:rPr>
          <w:rFonts w:ascii="Arial" w:hAnsi="Arial" w:cs="Arial"/>
          <w:b/>
          <w:sz w:val="24"/>
          <w:szCs w:val="24"/>
        </w:rPr>
        <w:t>2.2 Filament Reconstruction and Analysis</w:t>
      </w:r>
    </w:p>
    <w:p w:rsidR="00A8104F" w:rsidRPr="008A3876" w:rsidRDefault="00A8104F" w:rsidP="00A8104F">
      <w:pPr>
        <w:rPr>
          <w:rFonts w:ascii="Arial" w:hAnsi="Arial" w:cs="Arial"/>
          <w:b/>
          <w:i/>
          <w:sz w:val="24"/>
          <w:szCs w:val="24"/>
        </w:rPr>
      </w:pPr>
      <w:r w:rsidRPr="008A3876">
        <w:rPr>
          <w:rFonts w:ascii="Arial" w:hAnsi="Arial" w:cs="Arial"/>
          <w:b/>
          <w:i/>
          <w:sz w:val="24"/>
          <w:szCs w:val="24"/>
        </w:rPr>
        <w:t>2.2.1 Preview and Search Criteria</w:t>
      </w:r>
    </w:p>
    <w:p w:rsidR="004B67B0" w:rsidRPr="004B67B0" w:rsidRDefault="009058B4" w:rsidP="004B67B0">
      <w:pPr>
        <w:rPr>
          <w:rFonts w:ascii="Arial" w:hAnsi="Arial" w:cs="Arial"/>
          <w:sz w:val="24"/>
          <w:szCs w:val="24"/>
        </w:rPr>
      </w:pPr>
      <w:r>
        <w:rPr>
          <w:rFonts w:ascii="Arial" w:hAnsi="Arial" w:cs="Arial"/>
          <w:sz w:val="24"/>
          <w:szCs w:val="24"/>
        </w:rPr>
        <w:t>Enter the values for</w:t>
      </w:r>
      <w:r w:rsidRPr="004B67B0">
        <w:rPr>
          <w:rFonts w:ascii="Arial" w:hAnsi="Arial" w:cs="Arial"/>
          <w:sz w:val="24"/>
          <w:szCs w:val="24"/>
        </w:rPr>
        <w:t xml:space="preserve"> </w:t>
      </w:r>
      <w:r>
        <w:rPr>
          <w:rFonts w:ascii="Arial" w:hAnsi="Arial" w:cs="Arial"/>
          <w:sz w:val="24"/>
          <w:szCs w:val="24"/>
        </w:rPr>
        <w:t xml:space="preserve">the </w:t>
      </w:r>
      <w:r w:rsidR="004B67B0" w:rsidRPr="004B67B0">
        <w:rPr>
          <w:rFonts w:ascii="Arial" w:hAnsi="Arial" w:cs="Arial"/>
          <w:sz w:val="24"/>
          <w:szCs w:val="24"/>
        </w:rPr>
        <w:t>search angle and radius at [17] and [18] (Fig. 3).</w:t>
      </w:r>
      <w:r>
        <w:rPr>
          <w:rFonts w:ascii="Arial" w:hAnsi="Arial" w:cs="Arial"/>
          <w:sz w:val="24"/>
          <w:szCs w:val="24"/>
        </w:rPr>
        <w:t xml:space="preserve"> </w:t>
      </w:r>
      <w:r w:rsidR="004B67B0" w:rsidRPr="004B67B0">
        <w:rPr>
          <w:rFonts w:ascii="Arial" w:hAnsi="Arial" w:cs="Arial"/>
          <w:sz w:val="24"/>
          <w:szCs w:val="24"/>
        </w:rPr>
        <w:t>Click [19] (Fig. 3) to preview the search region and check whether it is suitable to cover most gaps that should be filled. An image of filament fragments will appear request</w:t>
      </w:r>
      <w:r w:rsidR="00BC596F">
        <w:rPr>
          <w:rFonts w:ascii="Arial" w:hAnsi="Arial" w:cs="Arial"/>
          <w:sz w:val="24"/>
          <w:szCs w:val="24"/>
        </w:rPr>
        <w:t>ing</w:t>
      </w:r>
      <w:r w:rsidR="004B67B0" w:rsidRPr="004B67B0">
        <w:rPr>
          <w:rFonts w:ascii="Arial" w:hAnsi="Arial" w:cs="Arial"/>
          <w:sz w:val="24"/>
          <w:szCs w:val="24"/>
        </w:rPr>
        <w:t xml:space="preserve"> user</w:t>
      </w:r>
      <w:r w:rsidR="00BC596F">
        <w:rPr>
          <w:rFonts w:ascii="Arial" w:hAnsi="Arial" w:cs="Arial"/>
          <w:sz w:val="24"/>
          <w:szCs w:val="24"/>
        </w:rPr>
        <w:t>s</w:t>
      </w:r>
      <w:r w:rsidR="004B67B0" w:rsidRPr="004B67B0">
        <w:rPr>
          <w:rFonts w:ascii="Arial" w:hAnsi="Arial" w:cs="Arial"/>
          <w:sz w:val="24"/>
          <w:szCs w:val="24"/>
        </w:rPr>
        <w:t xml:space="preserve"> to click one location of </w:t>
      </w:r>
      <w:r w:rsidR="00BC596F">
        <w:rPr>
          <w:rFonts w:ascii="Arial" w:hAnsi="Arial" w:cs="Arial"/>
          <w:sz w:val="24"/>
          <w:szCs w:val="24"/>
        </w:rPr>
        <w:t xml:space="preserve">the </w:t>
      </w:r>
      <w:r w:rsidR="004B67B0" w:rsidRPr="004B67B0">
        <w:rPr>
          <w:rFonts w:ascii="Arial" w:hAnsi="Arial" w:cs="Arial"/>
          <w:sz w:val="24"/>
          <w:szCs w:val="24"/>
        </w:rPr>
        <w:t xml:space="preserve">network for preview (Fig. 7, right). </w:t>
      </w:r>
    </w:p>
    <w:p w:rsidR="004B67B0" w:rsidRPr="004B67B0" w:rsidRDefault="009058B4" w:rsidP="004B67B0">
      <w:pPr>
        <w:rPr>
          <w:rFonts w:ascii="Arial" w:hAnsi="Arial" w:cs="Arial"/>
          <w:sz w:val="24"/>
          <w:szCs w:val="24"/>
        </w:rPr>
      </w:pPr>
      <w:r>
        <w:rPr>
          <w:rFonts w:ascii="Arial" w:hAnsi="Arial" w:cs="Arial"/>
          <w:sz w:val="24"/>
          <w:szCs w:val="24"/>
        </w:rPr>
        <w:t>Enter</w:t>
      </w:r>
      <w:r w:rsidRPr="004B67B0">
        <w:rPr>
          <w:rFonts w:ascii="Arial" w:hAnsi="Arial" w:cs="Arial"/>
          <w:sz w:val="24"/>
          <w:szCs w:val="24"/>
        </w:rPr>
        <w:t xml:space="preserve"> </w:t>
      </w:r>
      <w:r w:rsidR="004B67B0" w:rsidRPr="004B67B0">
        <w:rPr>
          <w:rFonts w:ascii="Arial" w:hAnsi="Arial" w:cs="Arial"/>
          <w:sz w:val="24"/>
          <w:szCs w:val="24"/>
        </w:rPr>
        <w:t>the maximum allowable orientation difference between two endpoints at [20] (Fig. 3) and the maximum allowable angle difference between base endpoint and gap vector at [21] (Fig. 3).</w:t>
      </w:r>
    </w:p>
    <w:p w:rsidR="00A8104F" w:rsidRDefault="009058B4" w:rsidP="004B67B0">
      <w:pPr>
        <w:rPr>
          <w:rFonts w:ascii="Arial" w:hAnsi="Arial" w:cs="Arial"/>
          <w:sz w:val="24"/>
          <w:szCs w:val="24"/>
        </w:rPr>
      </w:pPr>
      <w:r>
        <w:rPr>
          <w:rFonts w:ascii="Arial" w:hAnsi="Arial" w:cs="Arial"/>
          <w:sz w:val="24"/>
          <w:szCs w:val="24"/>
        </w:rPr>
        <w:t>Enter</w:t>
      </w:r>
      <w:r w:rsidRPr="004B67B0">
        <w:rPr>
          <w:rFonts w:ascii="Arial" w:hAnsi="Arial" w:cs="Arial"/>
          <w:sz w:val="24"/>
          <w:szCs w:val="24"/>
        </w:rPr>
        <w:t xml:space="preserve"> </w:t>
      </w:r>
      <w:r w:rsidR="004B67B0" w:rsidRPr="004B67B0">
        <w:rPr>
          <w:rFonts w:ascii="Arial" w:hAnsi="Arial" w:cs="Arial"/>
          <w:sz w:val="24"/>
          <w:szCs w:val="24"/>
        </w:rPr>
        <w:t>the weights for similarity and continuity conditions during scoring calculation at [22] and [23] (Fig. 3).</w:t>
      </w:r>
    </w:p>
    <w:p w:rsidR="007975A8" w:rsidRDefault="007975A8"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2.2.2 Tip Pairing and Grouping</w:t>
      </w:r>
    </w:p>
    <w:p w:rsidR="006A7AF5" w:rsidRPr="006A7AF5" w:rsidRDefault="006A7AF5" w:rsidP="006A7AF5">
      <w:pPr>
        <w:rPr>
          <w:rFonts w:ascii="Arial" w:hAnsi="Arial" w:cs="Arial"/>
          <w:sz w:val="24"/>
          <w:szCs w:val="24"/>
        </w:rPr>
      </w:pPr>
      <w:r w:rsidRPr="006A7AF5">
        <w:rPr>
          <w:rFonts w:ascii="Arial" w:hAnsi="Arial" w:cs="Arial"/>
          <w:sz w:val="24"/>
          <w:szCs w:val="24"/>
        </w:rPr>
        <w:t>Click [</w:t>
      </w:r>
      <w:r w:rsidR="00F7354B">
        <w:rPr>
          <w:rFonts w:ascii="Arial" w:hAnsi="Arial" w:cs="Arial"/>
          <w:sz w:val="24"/>
          <w:szCs w:val="24"/>
        </w:rPr>
        <w:t>24] (Fig. 3) to pair endpoints</w:t>
      </w:r>
      <w:r w:rsidRPr="006A7AF5">
        <w:rPr>
          <w:rFonts w:ascii="Arial" w:hAnsi="Arial" w:cs="Arial"/>
          <w:sz w:val="24"/>
          <w:szCs w:val="24"/>
        </w:rPr>
        <w:t>.</w:t>
      </w:r>
    </w:p>
    <w:p w:rsidR="00A8104F" w:rsidRDefault="006A7AF5" w:rsidP="006A7AF5">
      <w:pPr>
        <w:rPr>
          <w:rFonts w:ascii="Arial" w:hAnsi="Arial" w:cs="Arial"/>
          <w:sz w:val="24"/>
          <w:szCs w:val="24"/>
        </w:rPr>
      </w:pPr>
      <w:r w:rsidRPr="006A7AF5">
        <w:rPr>
          <w:rFonts w:ascii="Arial" w:hAnsi="Arial" w:cs="Arial"/>
          <w:sz w:val="24"/>
          <w:szCs w:val="24"/>
        </w:rPr>
        <w:t>Click [25] (Fig. 3) to generate composite filaments.</w:t>
      </w:r>
    </w:p>
    <w:p w:rsidR="007975A8" w:rsidRDefault="007975A8"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lastRenderedPageBreak/>
        <w:t>2.2.3 Filament Sorting</w:t>
      </w:r>
    </w:p>
    <w:p w:rsidR="006A7AF5" w:rsidRPr="006A7AF5" w:rsidRDefault="006A7AF5" w:rsidP="006A7AF5">
      <w:pPr>
        <w:rPr>
          <w:rFonts w:ascii="Arial" w:hAnsi="Arial" w:cs="Arial"/>
          <w:sz w:val="24"/>
          <w:szCs w:val="24"/>
        </w:rPr>
      </w:pPr>
      <w:r w:rsidRPr="006A7AF5">
        <w:rPr>
          <w:rFonts w:ascii="Arial" w:hAnsi="Arial" w:cs="Arial"/>
          <w:sz w:val="24"/>
          <w:szCs w:val="24"/>
        </w:rPr>
        <w:t xml:space="preserve">Click [26] (Fig. 3) to sort </w:t>
      </w:r>
      <w:r w:rsidR="00F7354B">
        <w:rPr>
          <w:rFonts w:ascii="Arial" w:hAnsi="Arial" w:cs="Arial"/>
          <w:sz w:val="24"/>
          <w:szCs w:val="24"/>
        </w:rPr>
        <w:t>reconstructed</w:t>
      </w:r>
      <w:r w:rsidRPr="006A7AF5">
        <w:rPr>
          <w:rFonts w:ascii="Arial" w:hAnsi="Arial" w:cs="Arial"/>
          <w:sz w:val="24"/>
          <w:szCs w:val="24"/>
        </w:rPr>
        <w:t xml:space="preserve"> filaments</w:t>
      </w:r>
    </w:p>
    <w:p w:rsidR="006A7AF5" w:rsidRPr="00F7354B" w:rsidRDefault="006A7AF5" w:rsidP="006A7AF5">
      <w:pPr>
        <w:rPr>
          <w:rFonts w:ascii="Arial" w:hAnsi="Arial" w:cs="Arial"/>
          <w:sz w:val="24"/>
          <w:szCs w:val="24"/>
        </w:rPr>
      </w:pPr>
      <w:r w:rsidRPr="006A7AF5">
        <w:rPr>
          <w:rFonts w:ascii="Arial" w:hAnsi="Arial" w:cs="Arial"/>
          <w:sz w:val="24"/>
          <w:szCs w:val="24"/>
        </w:rPr>
        <w:t xml:space="preserve">You </w:t>
      </w:r>
      <w:r w:rsidR="009058B4">
        <w:rPr>
          <w:rFonts w:ascii="Arial" w:hAnsi="Arial" w:cs="Arial"/>
          <w:sz w:val="24"/>
          <w:szCs w:val="24"/>
        </w:rPr>
        <w:t>may</w:t>
      </w:r>
      <w:r w:rsidR="009058B4" w:rsidRPr="006A7AF5">
        <w:rPr>
          <w:rFonts w:ascii="Arial" w:hAnsi="Arial" w:cs="Arial"/>
          <w:sz w:val="24"/>
          <w:szCs w:val="24"/>
        </w:rPr>
        <w:t xml:space="preserve"> </w:t>
      </w:r>
      <w:r w:rsidRPr="006A7AF5">
        <w:rPr>
          <w:rFonts w:ascii="Arial" w:hAnsi="Arial" w:cs="Arial"/>
          <w:sz w:val="24"/>
          <w:szCs w:val="24"/>
        </w:rPr>
        <w:t>define the minimum filament length allowed at [27] (Fig. 3) and toggle at [28] (Fig. 3) to ch</w:t>
      </w:r>
      <w:r w:rsidRPr="00F7354B">
        <w:rPr>
          <w:rFonts w:ascii="Arial" w:hAnsi="Arial" w:cs="Arial"/>
          <w:sz w:val="24"/>
          <w:szCs w:val="24"/>
        </w:rPr>
        <w:t>oose whether you want to remove ungrouped filament fragments.</w:t>
      </w:r>
    </w:p>
    <w:p w:rsidR="006A7AF5" w:rsidRPr="00F7354B" w:rsidRDefault="006A7AF5" w:rsidP="006A7AF5">
      <w:pPr>
        <w:rPr>
          <w:rFonts w:ascii="Arial" w:hAnsi="Arial" w:cs="Arial"/>
          <w:i/>
          <w:color w:val="808080" w:themeColor="background1" w:themeShade="80"/>
          <w:sz w:val="24"/>
          <w:szCs w:val="24"/>
        </w:rPr>
      </w:pPr>
      <w:r w:rsidRPr="00F7354B">
        <w:rPr>
          <w:rFonts w:ascii="Arial" w:hAnsi="Arial" w:cs="Arial"/>
          <w:i/>
          <w:color w:val="808080" w:themeColor="background1" w:themeShade="80"/>
          <w:sz w:val="24"/>
          <w:szCs w:val="24"/>
        </w:rPr>
        <w:t>* Ti</w:t>
      </w:r>
      <w:r w:rsidR="009058B4">
        <w:rPr>
          <w:rFonts w:ascii="Arial" w:hAnsi="Arial" w:cs="Arial"/>
          <w:i/>
          <w:color w:val="808080" w:themeColor="background1" w:themeShade="80"/>
          <w:sz w:val="24"/>
          <w:szCs w:val="24"/>
        </w:rPr>
        <w:t>p</w:t>
      </w:r>
      <w:r w:rsidRPr="00F7354B">
        <w:rPr>
          <w:rFonts w:ascii="Arial" w:hAnsi="Arial" w:cs="Arial"/>
          <w:i/>
          <w:color w:val="808080" w:themeColor="background1" w:themeShade="80"/>
          <w:sz w:val="24"/>
          <w:szCs w:val="24"/>
        </w:rPr>
        <w:t>: To remove ungrouped fragments.</w:t>
      </w:r>
    </w:p>
    <w:p w:rsidR="00A8104F" w:rsidRDefault="006A7AF5" w:rsidP="006A7AF5">
      <w:pPr>
        <w:rPr>
          <w:rFonts w:ascii="Arial" w:hAnsi="Arial" w:cs="Arial"/>
          <w:sz w:val="24"/>
          <w:szCs w:val="24"/>
        </w:rPr>
      </w:pPr>
      <w:r w:rsidRPr="00F7354B">
        <w:rPr>
          <w:rFonts w:ascii="Arial" w:hAnsi="Arial" w:cs="Arial"/>
          <w:sz w:val="24"/>
          <w:szCs w:val="24"/>
        </w:rPr>
        <w:t>Click [29] to perform t</w:t>
      </w:r>
      <w:r w:rsidRPr="006A7AF5">
        <w:rPr>
          <w:rFonts w:ascii="Arial" w:hAnsi="Arial" w:cs="Arial"/>
          <w:sz w:val="24"/>
          <w:szCs w:val="24"/>
        </w:rPr>
        <w:t>he above step and visualize the overlay of original image and centerlines of detected filaments shown in randomly generated colors (Fig. 8, left).</w:t>
      </w:r>
    </w:p>
    <w:p w:rsidR="006A7AF5" w:rsidRDefault="00085619" w:rsidP="006A7AF5">
      <w:pPr>
        <w:rPr>
          <w:rFonts w:ascii="Arial" w:hAnsi="Arial" w:cs="Arial"/>
          <w:sz w:val="24"/>
          <w:szCs w:val="24"/>
        </w:rPr>
      </w:pPr>
      <w:r>
        <w:rPr>
          <w:rFonts w:ascii="Arial" w:hAnsi="Arial" w:cs="Arial"/>
          <w:noProof/>
          <w:sz w:val="24"/>
          <w:szCs w:val="24"/>
        </w:rPr>
        <w:drawing>
          <wp:inline distT="0" distB="0" distL="0" distR="0">
            <wp:extent cx="5274310" cy="2510538"/>
            <wp:effectExtent l="19050" t="0" r="2540" b="0"/>
            <wp:docPr id="22" name="图片 18" descr="C:\Users\User\Dropbox\BMC Bioinformatics\GUI\User Manual\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ropbox\BMC Bioinformatics\GUI\User Manual\8.tif"/>
                    <pic:cNvPicPr>
                      <a:picLocks noChangeAspect="1" noChangeArrowheads="1"/>
                    </pic:cNvPicPr>
                  </pic:nvPicPr>
                  <pic:blipFill>
                    <a:blip r:embed="rId14" cstate="print"/>
                    <a:srcRect/>
                    <a:stretch>
                      <a:fillRect/>
                    </a:stretch>
                  </pic:blipFill>
                  <pic:spPr bwMode="auto">
                    <a:xfrm>
                      <a:off x="0" y="0"/>
                      <a:ext cx="5274310" cy="2510538"/>
                    </a:xfrm>
                    <a:prstGeom prst="rect">
                      <a:avLst/>
                    </a:prstGeom>
                    <a:noFill/>
                    <a:ln w="9525">
                      <a:noFill/>
                      <a:miter lim="800000"/>
                      <a:headEnd/>
                      <a:tailEnd/>
                    </a:ln>
                  </pic:spPr>
                </pic:pic>
              </a:graphicData>
            </a:graphic>
          </wp:inline>
        </w:drawing>
      </w:r>
    </w:p>
    <w:p w:rsidR="006A7AF5" w:rsidRPr="008A3876" w:rsidRDefault="006A7AF5" w:rsidP="008A3876">
      <w:pPr>
        <w:jc w:val="center"/>
        <w:rPr>
          <w:rFonts w:ascii="Arial" w:hAnsi="Arial" w:cs="Arial"/>
          <w:sz w:val="22"/>
        </w:rPr>
      </w:pPr>
      <w:proofErr w:type="gramStart"/>
      <w:r w:rsidRPr="008A3876">
        <w:rPr>
          <w:rFonts w:ascii="Arial" w:hAnsi="Arial" w:cs="Arial" w:hint="eastAsia"/>
          <w:sz w:val="22"/>
        </w:rPr>
        <w:t>Figure 8.</w:t>
      </w:r>
      <w:proofErr w:type="gramEnd"/>
      <w:r w:rsidRPr="008A3876">
        <w:rPr>
          <w:rFonts w:ascii="Arial" w:hAnsi="Arial" w:cs="Arial" w:hint="eastAsia"/>
          <w:sz w:val="22"/>
        </w:rPr>
        <w:t xml:space="preserve"> </w:t>
      </w:r>
      <w:r w:rsidR="00085619" w:rsidRPr="008A3876">
        <w:rPr>
          <w:rFonts w:ascii="Arial" w:hAnsi="Arial" w:cs="Arial"/>
          <w:sz w:val="22"/>
        </w:rPr>
        <w:t>Analysis of thick stress fibers: Contours of detected thick stress fibers</w:t>
      </w:r>
    </w:p>
    <w:p w:rsidR="007975A8" w:rsidRDefault="007975A8"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2.2.4 Filament Measurement</w:t>
      </w:r>
    </w:p>
    <w:p w:rsidR="00B22F8F" w:rsidRPr="00B22F8F" w:rsidRDefault="00B22F8F" w:rsidP="00B22F8F">
      <w:pPr>
        <w:rPr>
          <w:rFonts w:ascii="Arial" w:hAnsi="Arial" w:cs="Arial"/>
          <w:sz w:val="24"/>
          <w:szCs w:val="24"/>
        </w:rPr>
      </w:pPr>
      <w:r w:rsidRPr="00B22F8F">
        <w:rPr>
          <w:rFonts w:ascii="Arial" w:hAnsi="Arial" w:cs="Arial"/>
          <w:sz w:val="24"/>
          <w:szCs w:val="24"/>
        </w:rPr>
        <w:t xml:space="preserve">Before </w:t>
      </w:r>
      <w:r w:rsidR="00F7354B" w:rsidRPr="00B22F8F">
        <w:rPr>
          <w:rFonts w:ascii="Arial" w:hAnsi="Arial" w:cs="Arial"/>
          <w:sz w:val="24"/>
          <w:szCs w:val="24"/>
        </w:rPr>
        <w:t>measuring</w:t>
      </w:r>
      <w:r w:rsidRPr="00B22F8F">
        <w:rPr>
          <w:rFonts w:ascii="Arial" w:hAnsi="Arial" w:cs="Arial"/>
          <w:sz w:val="24"/>
          <w:szCs w:val="24"/>
        </w:rPr>
        <w:t xml:space="preserve"> the dimensions of detected filaments by clicking [32] (Fig. 3), users </w:t>
      </w:r>
      <w:r w:rsidR="009058B4">
        <w:rPr>
          <w:rFonts w:ascii="Arial" w:hAnsi="Arial" w:cs="Arial"/>
          <w:sz w:val="24"/>
          <w:szCs w:val="24"/>
        </w:rPr>
        <w:t>must</w:t>
      </w:r>
      <w:r w:rsidR="009058B4" w:rsidRPr="00B22F8F">
        <w:rPr>
          <w:rFonts w:ascii="Arial" w:hAnsi="Arial" w:cs="Arial"/>
          <w:sz w:val="24"/>
          <w:szCs w:val="24"/>
        </w:rPr>
        <w:t xml:space="preserve"> </w:t>
      </w:r>
      <w:r w:rsidRPr="00B22F8F">
        <w:rPr>
          <w:rFonts w:ascii="Arial" w:hAnsi="Arial" w:cs="Arial"/>
          <w:sz w:val="24"/>
          <w:szCs w:val="24"/>
        </w:rPr>
        <w:t xml:space="preserve">define distance map-based bounds at [30] and [31] (Fig. 3) for measuring their average width. The filament contours with their determined width will be shown (Fig. 8, right). </w:t>
      </w:r>
    </w:p>
    <w:p w:rsidR="00A8104F" w:rsidRDefault="00B22F8F" w:rsidP="00B22F8F">
      <w:pPr>
        <w:rPr>
          <w:rFonts w:ascii="Arial" w:hAnsi="Arial" w:cs="Arial"/>
          <w:sz w:val="24"/>
          <w:szCs w:val="24"/>
        </w:rPr>
      </w:pPr>
      <w:r w:rsidRPr="00B22F8F">
        <w:rPr>
          <w:rFonts w:ascii="Arial" w:hAnsi="Arial" w:cs="Arial"/>
          <w:sz w:val="24"/>
          <w:szCs w:val="24"/>
        </w:rPr>
        <w:t>This step also generates filament information into excel sheets (</w:t>
      </w:r>
      <w:r w:rsidRPr="002A3581">
        <w:rPr>
          <w:rFonts w:ascii="Arial" w:hAnsi="Arial" w:cs="Arial"/>
          <w:i/>
          <w:sz w:val="24"/>
          <w:szCs w:val="24"/>
        </w:rPr>
        <w:t>ThickSF_Info.xlsx</w:t>
      </w:r>
      <w:r w:rsidRPr="00B22F8F">
        <w:rPr>
          <w:rFonts w:ascii="Arial" w:hAnsi="Arial" w:cs="Arial"/>
          <w:sz w:val="24"/>
          <w:szCs w:val="24"/>
        </w:rPr>
        <w:t xml:space="preserve"> in </w:t>
      </w:r>
      <w:r w:rsidRPr="00F7354B">
        <w:rPr>
          <w:rFonts w:ascii="Arial" w:hAnsi="Arial" w:cs="Arial"/>
          <w:i/>
          <w:sz w:val="24"/>
          <w:szCs w:val="24"/>
        </w:rPr>
        <w:t>result</w:t>
      </w:r>
      <w:r w:rsidRPr="00B22F8F">
        <w:rPr>
          <w:rFonts w:ascii="Arial" w:hAnsi="Arial" w:cs="Arial"/>
          <w:sz w:val="24"/>
          <w:szCs w:val="24"/>
        </w:rPr>
        <w:t xml:space="preserve"> folder) as shown in Fig. 9.</w:t>
      </w:r>
    </w:p>
    <w:p w:rsidR="00B22F8F" w:rsidRDefault="00B22F8F" w:rsidP="00B22F8F">
      <w:pPr>
        <w:rPr>
          <w:rFonts w:ascii="Arial" w:hAnsi="Arial" w:cs="Arial"/>
          <w:sz w:val="24"/>
          <w:szCs w:val="24"/>
        </w:rPr>
      </w:pPr>
      <w:r>
        <w:rPr>
          <w:rFonts w:ascii="Arial" w:hAnsi="Arial" w:cs="Arial"/>
          <w:noProof/>
          <w:sz w:val="24"/>
          <w:szCs w:val="24"/>
        </w:rPr>
        <w:drawing>
          <wp:inline distT="0" distB="0" distL="0" distR="0">
            <wp:extent cx="5274310" cy="995287"/>
            <wp:effectExtent l="19050" t="0" r="2540" b="0"/>
            <wp:docPr id="13" name="图片 9" descr="C:\Users\User\Dropbox\BMC Bioinformatics\GUI\User Manual\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ropbox\BMC Bioinformatics\GUI\User Manual\9.tif"/>
                    <pic:cNvPicPr>
                      <a:picLocks noChangeAspect="1" noChangeArrowheads="1"/>
                    </pic:cNvPicPr>
                  </pic:nvPicPr>
                  <pic:blipFill>
                    <a:blip r:embed="rId15" cstate="print"/>
                    <a:srcRect/>
                    <a:stretch>
                      <a:fillRect/>
                    </a:stretch>
                  </pic:blipFill>
                  <pic:spPr bwMode="auto">
                    <a:xfrm>
                      <a:off x="0" y="0"/>
                      <a:ext cx="5274310" cy="995287"/>
                    </a:xfrm>
                    <a:prstGeom prst="rect">
                      <a:avLst/>
                    </a:prstGeom>
                    <a:noFill/>
                    <a:ln w="9525">
                      <a:noFill/>
                      <a:miter lim="800000"/>
                      <a:headEnd/>
                      <a:tailEnd/>
                    </a:ln>
                  </pic:spPr>
                </pic:pic>
              </a:graphicData>
            </a:graphic>
          </wp:inline>
        </w:drawing>
      </w:r>
    </w:p>
    <w:p w:rsidR="00B22F8F" w:rsidRPr="008A3876" w:rsidRDefault="00B22F8F" w:rsidP="008A3876">
      <w:pPr>
        <w:jc w:val="center"/>
        <w:rPr>
          <w:rFonts w:ascii="Arial" w:hAnsi="Arial" w:cs="Arial"/>
          <w:sz w:val="22"/>
        </w:rPr>
      </w:pPr>
      <w:proofErr w:type="gramStart"/>
      <w:r w:rsidRPr="008A3876">
        <w:rPr>
          <w:rFonts w:ascii="Arial" w:hAnsi="Arial" w:cs="Arial" w:hint="eastAsia"/>
          <w:sz w:val="22"/>
        </w:rPr>
        <w:t>Figure 9.</w:t>
      </w:r>
      <w:proofErr w:type="gramEnd"/>
      <w:r w:rsidRPr="008A3876">
        <w:rPr>
          <w:rFonts w:ascii="Arial" w:hAnsi="Arial" w:cs="Arial" w:hint="eastAsia"/>
          <w:sz w:val="22"/>
        </w:rPr>
        <w:t xml:space="preserve"> </w:t>
      </w:r>
      <w:r w:rsidR="00085619" w:rsidRPr="008A3876">
        <w:rPr>
          <w:rFonts w:ascii="Arial" w:hAnsi="Arial" w:cs="Arial"/>
          <w:sz w:val="22"/>
        </w:rPr>
        <w:t>Analysis of thick stress fibers: Exported excel sheet of filament information</w:t>
      </w:r>
    </w:p>
    <w:p w:rsidR="007975A8" w:rsidRDefault="007975A8" w:rsidP="00A8104F">
      <w:pPr>
        <w:rPr>
          <w:rFonts w:ascii="Arial" w:hAnsi="Arial" w:cs="Arial"/>
          <w:sz w:val="24"/>
          <w:szCs w:val="24"/>
        </w:rPr>
      </w:pPr>
    </w:p>
    <w:p w:rsidR="00A8104F" w:rsidRPr="008A3876" w:rsidRDefault="00A8104F" w:rsidP="00A8104F">
      <w:pPr>
        <w:rPr>
          <w:rFonts w:ascii="Arial" w:hAnsi="Arial" w:cs="Arial"/>
          <w:b/>
          <w:sz w:val="28"/>
          <w:szCs w:val="28"/>
        </w:rPr>
      </w:pPr>
      <w:r w:rsidRPr="008A3876">
        <w:rPr>
          <w:rFonts w:ascii="Arial" w:hAnsi="Arial" w:cs="Arial"/>
          <w:b/>
          <w:sz w:val="28"/>
          <w:szCs w:val="28"/>
        </w:rPr>
        <w:t xml:space="preserve">3. Analysis </w:t>
      </w:r>
      <w:r w:rsidR="002A3581" w:rsidRPr="008A3876">
        <w:rPr>
          <w:rFonts w:ascii="Arial" w:hAnsi="Arial" w:cs="Arial"/>
          <w:b/>
          <w:sz w:val="28"/>
          <w:szCs w:val="28"/>
        </w:rPr>
        <w:t>of</w:t>
      </w:r>
      <w:r w:rsidRPr="008A3876">
        <w:rPr>
          <w:rFonts w:ascii="Arial" w:hAnsi="Arial" w:cs="Arial"/>
          <w:b/>
          <w:sz w:val="28"/>
          <w:szCs w:val="28"/>
        </w:rPr>
        <w:t xml:space="preserve"> Stress Fibers Network</w:t>
      </w:r>
    </w:p>
    <w:p w:rsidR="00F07051" w:rsidRDefault="00F07051" w:rsidP="00F07051">
      <w:pPr>
        <w:rPr>
          <w:rFonts w:ascii="Arial" w:hAnsi="Arial" w:cs="Arial"/>
          <w:sz w:val="24"/>
          <w:szCs w:val="24"/>
        </w:rPr>
      </w:pPr>
      <w:proofErr w:type="gramStart"/>
      <w:r>
        <w:rPr>
          <w:rFonts w:ascii="Arial" w:hAnsi="Arial" w:cs="Arial"/>
          <w:sz w:val="24"/>
          <w:szCs w:val="24"/>
        </w:rPr>
        <w:t>Click [2] in Fig</w:t>
      </w:r>
      <w:r w:rsidR="00F7354B">
        <w:rPr>
          <w:rFonts w:ascii="Arial" w:hAnsi="Arial" w:cs="Arial"/>
          <w:sz w:val="24"/>
          <w:szCs w:val="24"/>
        </w:rPr>
        <w:t>ure</w:t>
      </w:r>
      <w:r>
        <w:rPr>
          <w:rFonts w:ascii="Arial" w:hAnsi="Arial" w:cs="Arial"/>
          <w:sz w:val="24"/>
          <w:szCs w:val="24"/>
        </w:rPr>
        <w:t>.</w:t>
      </w:r>
      <w:proofErr w:type="gramEnd"/>
      <w:r>
        <w:rPr>
          <w:rFonts w:ascii="Arial" w:hAnsi="Arial" w:cs="Arial"/>
          <w:sz w:val="24"/>
          <w:szCs w:val="24"/>
        </w:rPr>
        <w:t xml:space="preserve"> 2 </w:t>
      </w:r>
      <w:r w:rsidRPr="006749D2">
        <w:rPr>
          <w:rFonts w:ascii="Arial" w:hAnsi="Arial" w:cs="Arial"/>
          <w:sz w:val="24"/>
          <w:szCs w:val="24"/>
        </w:rPr>
        <w:t xml:space="preserve">to launch a new GUI for analyzing </w:t>
      </w:r>
      <w:r w:rsidR="00F7354B">
        <w:rPr>
          <w:rFonts w:ascii="Arial" w:hAnsi="Arial" w:cs="Arial"/>
          <w:sz w:val="24"/>
          <w:szCs w:val="24"/>
        </w:rPr>
        <w:t>stress fiber</w:t>
      </w:r>
      <w:r>
        <w:rPr>
          <w:rFonts w:ascii="Arial" w:hAnsi="Arial" w:cs="Arial"/>
          <w:sz w:val="24"/>
          <w:szCs w:val="24"/>
        </w:rPr>
        <w:t xml:space="preserve"> network (Fig. 10</w:t>
      </w:r>
      <w:r w:rsidRPr="006749D2">
        <w:rPr>
          <w:rFonts w:ascii="Arial" w:hAnsi="Arial" w:cs="Arial"/>
          <w:sz w:val="24"/>
          <w:szCs w:val="24"/>
        </w:rPr>
        <w:t>).</w:t>
      </w:r>
    </w:p>
    <w:p w:rsidR="00F07051" w:rsidRDefault="00F07051" w:rsidP="00F07051">
      <w:pPr>
        <w:rPr>
          <w:rFonts w:ascii="Arial" w:hAnsi="Arial" w:cs="Arial"/>
          <w:sz w:val="24"/>
          <w:szCs w:val="24"/>
        </w:rPr>
      </w:pPr>
      <w:r>
        <w:rPr>
          <w:rFonts w:ascii="Arial" w:hAnsi="Arial" w:cs="Arial"/>
          <w:noProof/>
          <w:sz w:val="24"/>
          <w:szCs w:val="24"/>
        </w:rPr>
        <w:lastRenderedPageBreak/>
        <w:drawing>
          <wp:inline distT="0" distB="0" distL="0" distR="0">
            <wp:extent cx="4986020" cy="5676265"/>
            <wp:effectExtent l="19050" t="0" r="5080" b="0"/>
            <wp:docPr id="14" name="图片 10" descr="C:\Users\User\Dropbox\BMC Bioinformatics\GUI\User Manual\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ropbox\BMC Bioinformatics\GUI\User Manual\10.tif"/>
                    <pic:cNvPicPr>
                      <a:picLocks noChangeAspect="1" noChangeArrowheads="1"/>
                    </pic:cNvPicPr>
                  </pic:nvPicPr>
                  <pic:blipFill>
                    <a:blip r:embed="rId16" cstate="print"/>
                    <a:srcRect/>
                    <a:stretch>
                      <a:fillRect/>
                    </a:stretch>
                  </pic:blipFill>
                  <pic:spPr bwMode="auto">
                    <a:xfrm>
                      <a:off x="0" y="0"/>
                      <a:ext cx="4986020" cy="5676265"/>
                    </a:xfrm>
                    <a:prstGeom prst="rect">
                      <a:avLst/>
                    </a:prstGeom>
                    <a:noFill/>
                    <a:ln w="9525">
                      <a:noFill/>
                      <a:miter lim="800000"/>
                      <a:headEnd/>
                      <a:tailEnd/>
                    </a:ln>
                  </pic:spPr>
                </pic:pic>
              </a:graphicData>
            </a:graphic>
          </wp:inline>
        </w:drawing>
      </w:r>
    </w:p>
    <w:p w:rsidR="00F07051" w:rsidRPr="008A3876" w:rsidRDefault="00F07051" w:rsidP="008A3876">
      <w:pPr>
        <w:jc w:val="center"/>
        <w:rPr>
          <w:rFonts w:ascii="Arial" w:hAnsi="Arial" w:cs="Arial"/>
          <w:sz w:val="22"/>
        </w:rPr>
      </w:pPr>
      <w:proofErr w:type="gramStart"/>
      <w:r w:rsidRPr="008A3876">
        <w:rPr>
          <w:rFonts w:ascii="Arial" w:hAnsi="Arial" w:cs="Arial"/>
          <w:sz w:val="22"/>
        </w:rPr>
        <w:t>Figure 10.</w:t>
      </w:r>
      <w:proofErr w:type="gramEnd"/>
      <w:r w:rsidRPr="008A3876">
        <w:rPr>
          <w:rFonts w:ascii="Arial" w:hAnsi="Arial" w:cs="Arial"/>
          <w:sz w:val="22"/>
        </w:rPr>
        <w:t xml:space="preserve"> </w:t>
      </w:r>
      <w:r w:rsidR="00C55990" w:rsidRPr="008A3876">
        <w:rPr>
          <w:rFonts w:ascii="Arial" w:hAnsi="Arial" w:cs="Arial"/>
          <w:sz w:val="22"/>
        </w:rPr>
        <w:t xml:space="preserve">GUI for analysis of stress fibers </w:t>
      </w:r>
      <w:r w:rsidR="00F7354B" w:rsidRPr="008A3876">
        <w:rPr>
          <w:rFonts w:ascii="Arial" w:hAnsi="Arial" w:cs="Arial"/>
          <w:sz w:val="22"/>
        </w:rPr>
        <w:t>network</w:t>
      </w:r>
    </w:p>
    <w:p w:rsidR="00A8104F" w:rsidRPr="00C55990" w:rsidRDefault="00A8104F" w:rsidP="00A8104F">
      <w:pPr>
        <w:rPr>
          <w:rFonts w:ascii="Arial" w:hAnsi="Arial" w:cs="Arial"/>
          <w:sz w:val="24"/>
          <w:szCs w:val="24"/>
        </w:rPr>
      </w:pPr>
    </w:p>
    <w:p w:rsidR="00A8104F" w:rsidRPr="008A3876" w:rsidRDefault="00A8104F" w:rsidP="00A8104F">
      <w:pPr>
        <w:rPr>
          <w:rFonts w:ascii="Arial" w:hAnsi="Arial" w:cs="Arial"/>
          <w:b/>
          <w:sz w:val="24"/>
          <w:szCs w:val="24"/>
        </w:rPr>
      </w:pPr>
      <w:r w:rsidRPr="008A3876">
        <w:rPr>
          <w:rFonts w:ascii="Arial" w:hAnsi="Arial" w:cs="Arial"/>
          <w:b/>
          <w:sz w:val="24"/>
          <w:szCs w:val="24"/>
        </w:rPr>
        <w:t>3.1 Image Enhancement and Segmentation</w:t>
      </w:r>
    </w:p>
    <w:p w:rsidR="00A8104F" w:rsidRPr="008A3876" w:rsidRDefault="00A8104F" w:rsidP="00A8104F">
      <w:pPr>
        <w:rPr>
          <w:rFonts w:ascii="Arial" w:hAnsi="Arial" w:cs="Arial"/>
          <w:b/>
          <w:i/>
          <w:sz w:val="24"/>
          <w:szCs w:val="24"/>
        </w:rPr>
      </w:pPr>
      <w:r w:rsidRPr="008A3876">
        <w:rPr>
          <w:rFonts w:ascii="Arial" w:hAnsi="Arial" w:cs="Arial"/>
          <w:b/>
          <w:i/>
          <w:sz w:val="24"/>
          <w:szCs w:val="24"/>
        </w:rPr>
        <w:t>3.1.1 Load Image</w:t>
      </w:r>
    </w:p>
    <w:p w:rsidR="00F07051" w:rsidRPr="00F07051" w:rsidRDefault="00F07051" w:rsidP="00F07051">
      <w:pPr>
        <w:rPr>
          <w:rFonts w:ascii="Arial" w:hAnsi="Arial" w:cs="Arial"/>
          <w:sz w:val="24"/>
          <w:szCs w:val="24"/>
        </w:rPr>
      </w:pPr>
      <w:r w:rsidRPr="00F07051">
        <w:rPr>
          <w:rFonts w:ascii="Arial" w:hAnsi="Arial" w:cs="Arial"/>
          <w:sz w:val="24"/>
          <w:szCs w:val="24"/>
        </w:rPr>
        <w:t>Click [1] (Fig. 10) to go back to the main GUI.</w:t>
      </w:r>
    </w:p>
    <w:p w:rsidR="00A8104F" w:rsidRDefault="00F07051" w:rsidP="00F07051">
      <w:pPr>
        <w:rPr>
          <w:rFonts w:ascii="Arial" w:hAnsi="Arial" w:cs="Arial"/>
          <w:sz w:val="24"/>
          <w:szCs w:val="24"/>
        </w:rPr>
      </w:pPr>
      <w:r w:rsidRPr="00F07051">
        <w:rPr>
          <w:rFonts w:ascii="Arial" w:hAnsi="Arial" w:cs="Arial"/>
          <w:sz w:val="24"/>
          <w:szCs w:val="24"/>
        </w:rPr>
        <w:t>Click [2] (Fig. 10) to load the image.</w:t>
      </w:r>
    </w:p>
    <w:p w:rsidR="00F07051" w:rsidRDefault="00F07051" w:rsidP="00F07051">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3.1.2 Choose ROI</w:t>
      </w:r>
    </w:p>
    <w:p w:rsidR="00A8104F" w:rsidRDefault="00F07051" w:rsidP="00A8104F">
      <w:pPr>
        <w:rPr>
          <w:rFonts w:ascii="Arial" w:hAnsi="Arial" w:cs="Arial"/>
          <w:sz w:val="24"/>
          <w:szCs w:val="24"/>
        </w:rPr>
      </w:pPr>
      <w:r w:rsidRPr="00F07051">
        <w:rPr>
          <w:rFonts w:ascii="Arial" w:hAnsi="Arial" w:cs="Arial"/>
          <w:sz w:val="24"/>
          <w:szCs w:val="24"/>
        </w:rPr>
        <w:t>Click [3] (Fig. 10) to choose the region of interest (ROI). To do this, left-single-click all neighboring control points. Right-single-click at the last control point, the region will clo</w:t>
      </w:r>
      <w:r w:rsidR="000D1E13">
        <w:rPr>
          <w:rFonts w:ascii="Arial" w:hAnsi="Arial" w:cs="Arial"/>
          <w:sz w:val="24"/>
          <w:szCs w:val="24"/>
        </w:rPr>
        <w:t xml:space="preserve">se itself (Fig. 11, left). </w:t>
      </w:r>
      <w:proofErr w:type="gramStart"/>
      <w:r w:rsidR="000D1E13">
        <w:rPr>
          <w:rFonts w:ascii="Arial" w:hAnsi="Arial" w:cs="Arial"/>
          <w:sz w:val="24"/>
          <w:szCs w:val="24"/>
        </w:rPr>
        <w:t>Left-</w:t>
      </w:r>
      <w:r w:rsidRPr="00F07051">
        <w:rPr>
          <w:rFonts w:ascii="Arial" w:hAnsi="Arial" w:cs="Arial"/>
          <w:sz w:val="24"/>
          <w:szCs w:val="24"/>
        </w:rPr>
        <w:t>click the center of the ROI twice to save the ROI.</w:t>
      </w:r>
      <w:proofErr w:type="gramEnd"/>
    </w:p>
    <w:p w:rsidR="00F07051" w:rsidRDefault="00F07051" w:rsidP="00A8104F">
      <w:pPr>
        <w:rPr>
          <w:rFonts w:ascii="Arial" w:hAnsi="Arial" w:cs="Arial"/>
          <w:sz w:val="24"/>
          <w:szCs w:val="24"/>
        </w:rPr>
      </w:pPr>
      <w:r>
        <w:rPr>
          <w:rFonts w:ascii="Arial" w:hAnsi="Arial" w:cs="Arial"/>
          <w:noProof/>
          <w:sz w:val="24"/>
          <w:szCs w:val="24"/>
        </w:rPr>
        <w:lastRenderedPageBreak/>
        <w:drawing>
          <wp:inline distT="0" distB="0" distL="0" distR="0">
            <wp:extent cx="5274310" cy="2652735"/>
            <wp:effectExtent l="19050" t="0" r="2540" b="0"/>
            <wp:docPr id="15" name="图片 11" descr="C:\Users\User\Dropbox\BMC Bioinformatics\GUI\User Manual\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ropbox\BMC Bioinformatics\GUI\User Manual\11.tif"/>
                    <pic:cNvPicPr>
                      <a:picLocks noChangeAspect="1" noChangeArrowheads="1"/>
                    </pic:cNvPicPr>
                  </pic:nvPicPr>
                  <pic:blipFill>
                    <a:blip r:embed="rId17" cstate="print"/>
                    <a:srcRect/>
                    <a:stretch>
                      <a:fillRect/>
                    </a:stretch>
                  </pic:blipFill>
                  <pic:spPr bwMode="auto">
                    <a:xfrm>
                      <a:off x="0" y="0"/>
                      <a:ext cx="5274310" cy="2652735"/>
                    </a:xfrm>
                    <a:prstGeom prst="rect">
                      <a:avLst/>
                    </a:prstGeom>
                    <a:noFill/>
                    <a:ln w="9525">
                      <a:noFill/>
                      <a:miter lim="800000"/>
                      <a:headEnd/>
                      <a:tailEnd/>
                    </a:ln>
                  </pic:spPr>
                </pic:pic>
              </a:graphicData>
            </a:graphic>
          </wp:inline>
        </w:drawing>
      </w:r>
    </w:p>
    <w:p w:rsidR="00F07051" w:rsidRPr="008A3876" w:rsidRDefault="00F07051" w:rsidP="008A3876">
      <w:pPr>
        <w:jc w:val="center"/>
        <w:rPr>
          <w:rFonts w:ascii="Arial" w:hAnsi="Arial" w:cs="Arial"/>
          <w:sz w:val="22"/>
        </w:rPr>
      </w:pPr>
      <w:proofErr w:type="gramStart"/>
      <w:r w:rsidRPr="008A3876">
        <w:rPr>
          <w:rFonts w:ascii="Arial" w:hAnsi="Arial" w:cs="Arial"/>
          <w:sz w:val="22"/>
        </w:rPr>
        <w:t>Figure 11.</w:t>
      </w:r>
      <w:proofErr w:type="gramEnd"/>
      <w:r w:rsidRPr="008A3876">
        <w:rPr>
          <w:rFonts w:ascii="Arial" w:hAnsi="Arial" w:cs="Arial"/>
          <w:sz w:val="22"/>
        </w:rPr>
        <w:t xml:space="preserve"> </w:t>
      </w:r>
      <w:r w:rsidR="00C55990" w:rsidRPr="008A3876">
        <w:rPr>
          <w:rFonts w:ascii="Arial" w:hAnsi="Arial" w:cs="Arial"/>
          <w:sz w:val="22"/>
        </w:rPr>
        <w:t xml:space="preserve">Analysis of stress fibers network: Enhanced </w:t>
      </w:r>
      <w:r w:rsidR="000D1E13" w:rsidRPr="008A3876">
        <w:rPr>
          <w:rFonts w:ascii="Arial" w:hAnsi="Arial" w:cs="Arial"/>
          <w:sz w:val="22"/>
        </w:rPr>
        <w:t>stress fiber network</w:t>
      </w:r>
      <w:r w:rsidR="00C55990" w:rsidRPr="008A3876">
        <w:rPr>
          <w:rFonts w:ascii="Arial" w:hAnsi="Arial" w:cs="Arial"/>
          <w:sz w:val="22"/>
        </w:rPr>
        <w:t xml:space="preserve"> in ROI</w:t>
      </w:r>
    </w:p>
    <w:p w:rsidR="00F07051" w:rsidRDefault="00F07051"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3.1.3 Image Enhancement</w:t>
      </w:r>
    </w:p>
    <w:p w:rsidR="00F07051" w:rsidRPr="00F07051" w:rsidRDefault="00F07051" w:rsidP="00F07051">
      <w:pPr>
        <w:rPr>
          <w:rFonts w:ascii="Arial" w:hAnsi="Arial" w:cs="Arial"/>
          <w:sz w:val="24"/>
          <w:szCs w:val="24"/>
        </w:rPr>
      </w:pPr>
      <w:r w:rsidRPr="00F07051">
        <w:rPr>
          <w:rFonts w:ascii="Arial" w:hAnsi="Arial" w:cs="Arial"/>
          <w:sz w:val="24"/>
          <w:szCs w:val="24"/>
        </w:rPr>
        <w:t>The image enhancement method we use</w:t>
      </w:r>
      <w:r w:rsidR="009058B4">
        <w:rPr>
          <w:rFonts w:ascii="Arial" w:hAnsi="Arial" w:cs="Arial"/>
          <w:sz w:val="24"/>
          <w:szCs w:val="24"/>
        </w:rPr>
        <w:t>d</w:t>
      </w:r>
      <w:r w:rsidRPr="00F07051">
        <w:rPr>
          <w:rFonts w:ascii="Arial" w:hAnsi="Arial" w:cs="Arial"/>
          <w:sz w:val="24"/>
          <w:szCs w:val="24"/>
        </w:rPr>
        <w:t xml:space="preserve"> in our algorithm is line and orientation filter transform (LFT and OFT). For this enhancement approach, users should define the radius and number of rotations of the scanning line segment at [4] and [5] (Fig. 10). </w:t>
      </w:r>
    </w:p>
    <w:p w:rsidR="00A8104F" w:rsidRDefault="00F07051" w:rsidP="00F07051">
      <w:pPr>
        <w:rPr>
          <w:rFonts w:ascii="Arial" w:hAnsi="Arial" w:cs="Arial"/>
          <w:sz w:val="24"/>
          <w:szCs w:val="24"/>
        </w:rPr>
      </w:pPr>
      <w:r w:rsidRPr="00F07051">
        <w:rPr>
          <w:rFonts w:ascii="Arial" w:hAnsi="Arial" w:cs="Arial"/>
          <w:sz w:val="24"/>
          <w:szCs w:val="24"/>
        </w:rPr>
        <w:t>Click [6] to run LFT and OFT and visualize the enhanced image (Fig. 11, right).</w:t>
      </w:r>
    </w:p>
    <w:p w:rsidR="00F07051" w:rsidRDefault="00F07051" w:rsidP="00F07051">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 xml:space="preserve">3.1.4 </w:t>
      </w:r>
      <w:proofErr w:type="spellStart"/>
      <w:r w:rsidRPr="008A3876">
        <w:rPr>
          <w:rFonts w:ascii="Arial" w:hAnsi="Arial" w:cs="Arial"/>
          <w:b/>
          <w:i/>
          <w:sz w:val="24"/>
          <w:szCs w:val="24"/>
        </w:rPr>
        <w:t>Binarization</w:t>
      </w:r>
      <w:proofErr w:type="spellEnd"/>
    </w:p>
    <w:p w:rsidR="00F07051" w:rsidRPr="00F07051" w:rsidRDefault="00F07051" w:rsidP="00F07051">
      <w:pPr>
        <w:rPr>
          <w:rFonts w:ascii="Arial" w:hAnsi="Arial" w:cs="Arial"/>
          <w:sz w:val="24"/>
          <w:szCs w:val="24"/>
        </w:rPr>
      </w:pPr>
      <w:r w:rsidRPr="00F07051">
        <w:rPr>
          <w:rFonts w:ascii="Arial" w:hAnsi="Arial" w:cs="Arial"/>
          <w:sz w:val="24"/>
          <w:szCs w:val="24"/>
        </w:rPr>
        <w:t xml:space="preserve">Click [7] (Fig. 10) to automatically calculate the threshold using Otsu's method for </w:t>
      </w:r>
      <w:proofErr w:type="spellStart"/>
      <w:r w:rsidRPr="00F07051">
        <w:rPr>
          <w:rFonts w:ascii="Arial" w:hAnsi="Arial" w:cs="Arial"/>
          <w:sz w:val="24"/>
          <w:szCs w:val="24"/>
        </w:rPr>
        <w:t>binarizing</w:t>
      </w:r>
      <w:proofErr w:type="spellEnd"/>
      <w:r w:rsidRPr="00F07051">
        <w:rPr>
          <w:rFonts w:ascii="Arial" w:hAnsi="Arial" w:cs="Arial"/>
          <w:sz w:val="24"/>
          <w:szCs w:val="24"/>
        </w:rPr>
        <w:t xml:space="preserve"> the enhanced image whose intensities </w:t>
      </w:r>
      <w:r w:rsidR="000D1E13">
        <w:rPr>
          <w:rFonts w:ascii="Arial" w:hAnsi="Arial" w:cs="Arial"/>
          <w:sz w:val="24"/>
          <w:szCs w:val="24"/>
        </w:rPr>
        <w:t>have</w:t>
      </w:r>
      <w:r w:rsidRPr="00F07051">
        <w:rPr>
          <w:rFonts w:ascii="Arial" w:hAnsi="Arial" w:cs="Arial"/>
          <w:sz w:val="24"/>
          <w:szCs w:val="24"/>
        </w:rPr>
        <w:t xml:space="preserve"> been normalized to 1 and the threshold will appear at [8] (Fig. 10). The binary image (Fig. 12, left) and overlay of original image and its extracted skeleton (Fig. 12, right) will appear for user</w:t>
      </w:r>
      <w:r w:rsidR="000D1E13">
        <w:rPr>
          <w:rFonts w:ascii="Arial" w:hAnsi="Arial" w:cs="Arial"/>
          <w:sz w:val="24"/>
          <w:szCs w:val="24"/>
        </w:rPr>
        <w:t>s</w:t>
      </w:r>
      <w:r w:rsidRPr="00F07051">
        <w:rPr>
          <w:rFonts w:ascii="Arial" w:hAnsi="Arial" w:cs="Arial"/>
          <w:sz w:val="24"/>
          <w:szCs w:val="24"/>
        </w:rPr>
        <w:t xml:space="preserve"> to evaluate by observation. </w:t>
      </w:r>
      <w:r w:rsidR="000D1E13">
        <w:rPr>
          <w:rFonts w:ascii="Arial" w:hAnsi="Arial" w:cs="Arial"/>
          <w:sz w:val="24"/>
          <w:szCs w:val="24"/>
        </w:rPr>
        <w:t>U</w:t>
      </w:r>
      <w:r w:rsidRPr="00F07051">
        <w:rPr>
          <w:rFonts w:ascii="Arial" w:hAnsi="Arial" w:cs="Arial"/>
          <w:sz w:val="24"/>
          <w:szCs w:val="24"/>
        </w:rPr>
        <w:t>ser</w:t>
      </w:r>
      <w:r w:rsidR="000D1E13">
        <w:rPr>
          <w:rFonts w:ascii="Arial" w:hAnsi="Arial" w:cs="Arial"/>
          <w:sz w:val="24"/>
          <w:szCs w:val="24"/>
        </w:rPr>
        <w:t>s</w:t>
      </w:r>
      <w:r w:rsidRPr="00F07051">
        <w:rPr>
          <w:rFonts w:ascii="Arial" w:hAnsi="Arial" w:cs="Arial"/>
          <w:sz w:val="24"/>
          <w:szCs w:val="24"/>
        </w:rPr>
        <w:t xml:space="preserve"> </w:t>
      </w:r>
      <w:r w:rsidR="009058B4">
        <w:rPr>
          <w:rFonts w:ascii="Arial" w:hAnsi="Arial" w:cs="Arial"/>
          <w:sz w:val="24"/>
          <w:szCs w:val="24"/>
        </w:rPr>
        <w:t>may</w:t>
      </w:r>
      <w:r w:rsidR="009058B4" w:rsidRPr="00F07051">
        <w:rPr>
          <w:rFonts w:ascii="Arial" w:hAnsi="Arial" w:cs="Arial"/>
          <w:sz w:val="24"/>
          <w:szCs w:val="24"/>
        </w:rPr>
        <w:t xml:space="preserve"> </w:t>
      </w:r>
      <w:r w:rsidRPr="00F07051">
        <w:rPr>
          <w:rFonts w:ascii="Arial" w:hAnsi="Arial" w:cs="Arial"/>
          <w:sz w:val="24"/>
          <w:szCs w:val="24"/>
        </w:rPr>
        <w:t xml:space="preserve">feel free to manually define the threshold value between 0 and 1 at [8] (Fig. 10) and click [9] (Fig. 10) to assess again. </w:t>
      </w:r>
    </w:p>
    <w:p w:rsidR="00F07051" w:rsidRPr="002A3581" w:rsidRDefault="00F07051" w:rsidP="00F07051">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xml:space="preserve">* Users </w:t>
      </w:r>
      <w:r w:rsidR="009058B4">
        <w:rPr>
          <w:rFonts w:ascii="Arial" w:hAnsi="Arial" w:cs="Arial"/>
          <w:i/>
          <w:color w:val="808080" w:themeColor="background1" w:themeShade="80"/>
          <w:sz w:val="24"/>
          <w:szCs w:val="24"/>
        </w:rPr>
        <w:t>may</w:t>
      </w:r>
      <w:r w:rsidR="009058B4" w:rsidRPr="002A3581">
        <w:rPr>
          <w:rFonts w:ascii="Arial" w:hAnsi="Arial" w:cs="Arial"/>
          <w:i/>
          <w:color w:val="808080" w:themeColor="background1" w:themeShade="80"/>
          <w:sz w:val="24"/>
          <w:szCs w:val="24"/>
        </w:rPr>
        <w:t xml:space="preserve"> </w:t>
      </w:r>
      <w:r w:rsidRPr="002A3581">
        <w:rPr>
          <w:rFonts w:ascii="Arial" w:hAnsi="Arial" w:cs="Arial"/>
          <w:i/>
          <w:color w:val="808080" w:themeColor="background1" w:themeShade="80"/>
          <w:sz w:val="24"/>
          <w:szCs w:val="24"/>
        </w:rPr>
        <w:t xml:space="preserve">feel free to zoom in to see details of figures. </w:t>
      </w:r>
    </w:p>
    <w:p w:rsidR="00A8104F" w:rsidRPr="002A3581" w:rsidRDefault="00F07051" w:rsidP="00F07051">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xml:space="preserve">* Users </w:t>
      </w:r>
      <w:r w:rsidR="009058B4">
        <w:rPr>
          <w:rFonts w:ascii="Arial" w:hAnsi="Arial" w:cs="Arial"/>
          <w:i/>
          <w:color w:val="808080" w:themeColor="background1" w:themeShade="80"/>
          <w:sz w:val="24"/>
          <w:szCs w:val="24"/>
        </w:rPr>
        <w:t>are not required to use</w:t>
      </w:r>
      <w:r w:rsidRPr="002A3581">
        <w:rPr>
          <w:rFonts w:ascii="Arial" w:hAnsi="Arial" w:cs="Arial"/>
          <w:i/>
          <w:color w:val="808080" w:themeColor="background1" w:themeShade="80"/>
          <w:sz w:val="24"/>
          <w:szCs w:val="24"/>
        </w:rPr>
        <w:t xml:space="preserve"> Otsu's threshol</w:t>
      </w:r>
      <w:r w:rsidR="009058B4">
        <w:rPr>
          <w:rFonts w:ascii="Arial" w:hAnsi="Arial" w:cs="Arial"/>
          <w:i/>
          <w:color w:val="808080" w:themeColor="background1" w:themeShade="80"/>
          <w:sz w:val="24"/>
          <w:szCs w:val="24"/>
        </w:rPr>
        <w:t xml:space="preserve">d, as </w:t>
      </w:r>
      <w:proofErr w:type="gramStart"/>
      <w:r w:rsidR="009058B4">
        <w:rPr>
          <w:rFonts w:ascii="Arial" w:hAnsi="Arial" w:cs="Arial"/>
          <w:i/>
          <w:color w:val="808080" w:themeColor="background1" w:themeShade="80"/>
          <w:sz w:val="24"/>
          <w:szCs w:val="24"/>
        </w:rPr>
        <w:t xml:space="preserve">this </w:t>
      </w:r>
      <w:r w:rsidRPr="002A3581">
        <w:rPr>
          <w:rFonts w:ascii="Arial" w:hAnsi="Arial" w:cs="Arial"/>
          <w:i/>
          <w:color w:val="808080" w:themeColor="background1" w:themeShade="80"/>
          <w:sz w:val="24"/>
          <w:szCs w:val="24"/>
        </w:rPr>
        <w:t xml:space="preserve"> </w:t>
      </w:r>
      <w:r w:rsidR="009058B4">
        <w:rPr>
          <w:rFonts w:ascii="Arial" w:hAnsi="Arial" w:cs="Arial"/>
          <w:i/>
          <w:color w:val="808080" w:themeColor="background1" w:themeShade="80"/>
          <w:sz w:val="24"/>
          <w:szCs w:val="24"/>
        </w:rPr>
        <w:t>serves</w:t>
      </w:r>
      <w:proofErr w:type="gramEnd"/>
      <w:r w:rsidR="009058B4">
        <w:rPr>
          <w:rFonts w:ascii="Arial" w:hAnsi="Arial" w:cs="Arial"/>
          <w:i/>
          <w:color w:val="808080" w:themeColor="background1" w:themeShade="80"/>
          <w:sz w:val="24"/>
          <w:szCs w:val="24"/>
        </w:rPr>
        <w:t xml:space="preserve"> primarily as an initial value to</w:t>
      </w:r>
      <w:r w:rsidRPr="002A3581">
        <w:rPr>
          <w:rFonts w:ascii="Arial" w:hAnsi="Arial" w:cs="Arial"/>
          <w:i/>
          <w:color w:val="808080" w:themeColor="background1" w:themeShade="80"/>
          <w:sz w:val="24"/>
          <w:szCs w:val="24"/>
        </w:rPr>
        <w:t xml:space="preserve"> start with.</w:t>
      </w:r>
    </w:p>
    <w:p w:rsidR="00F07051" w:rsidRDefault="00F07051" w:rsidP="00F07051">
      <w:pPr>
        <w:rPr>
          <w:rFonts w:ascii="Arial" w:hAnsi="Arial" w:cs="Arial"/>
          <w:sz w:val="24"/>
          <w:szCs w:val="24"/>
        </w:rPr>
      </w:pPr>
      <w:r>
        <w:rPr>
          <w:rFonts w:ascii="Arial" w:hAnsi="Arial" w:cs="Arial"/>
          <w:noProof/>
          <w:sz w:val="24"/>
          <w:szCs w:val="24"/>
        </w:rPr>
        <w:lastRenderedPageBreak/>
        <w:drawing>
          <wp:inline distT="0" distB="0" distL="0" distR="0">
            <wp:extent cx="5274310" cy="2407197"/>
            <wp:effectExtent l="19050" t="0" r="2540" b="0"/>
            <wp:docPr id="16" name="图片 12" descr="C:\Users\User\Dropbox\BMC Bioinformatics\GUI\User Manua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ropbox\BMC Bioinformatics\GUI\User Manual\12.JPG"/>
                    <pic:cNvPicPr>
                      <a:picLocks noChangeAspect="1" noChangeArrowheads="1"/>
                    </pic:cNvPicPr>
                  </pic:nvPicPr>
                  <pic:blipFill>
                    <a:blip r:embed="rId18" cstate="print"/>
                    <a:srcRect/>
                    <a:stretch>
                      <a:fillRect/>
                    </a:stretch>
                  </pic:blipFill>
                  <pic:spPr bwMode="auto">
                    <a:xfrm>
                      <a:off x="0" y="0"/>
                      <a:ext cx="5274310" cy="2407197"/>
                    </a:xfrm>
                    <a:prstGeom prst="rect">
                      <a:avLst/>
                    </a:prstGeom>
                    <a:noFill/>
                    <a:ln w="9525">
                      <a:noFill/>
                      <a:miter lim="800000"/>
                      <a:headEnd/>
                      <a:tailEnd/>
                    </a:ln>
                  </pic:spPr>
                </pic:pic>
              </a:graphicData>
            </a:graphic>
          </wp:inline>
        </w:drawing>
      </w:r>
    </w:p>
    <w:p w:rsidR="00F07051" w:rsidRPr="008A3876" w:rsidRDefault="00F07051" w:rsidP="008A3876">
      <w:pPr>
        <w:jc w:val="center"/>
        <w:rPr>
          <w:rFonts w:ascii="Arial" w:hAnsi="Arial" w:cs="Arial"/>
          <w:sz w:val="22"/>
        </w:rPr>
      </w:pPr>
      <w:proofErr w:type="gramStart"/>
      <w:r w:rsidRPr="008A3876">
        <w:rPr>
          <w:rFonts w:ascii="Arial" w:hAnsi="Arial" w:cs="Arial"/>
          <w:sz w:val="22"/>
        </w:rPr>
        <w:t>F</w:t>
      </w:r>
      <w:r w:rsidRPr="008A3876">
        <w:rPr>
          <w:rFonts w:ascii="Arial" w:hAnsi="Arial" w:cs="Arial" w:hint="eastAsia"/>
          <w:sz w:val="22"/>
        </w:rPr>
        <w:t>igure 12.</w:t>
      </w:r>
      <w:proofErr w:type="gramEnd"/>
      <w:r w:rsidRPr="008A3876">
        <w:rPr>
          <w:rFonts w:ascii="Arial" w:hAnsi="Arial" w:cs="Arial" w:hint="eastAsia"/>
          <w:sz w:val="22"/>
        </w:rPr>
        <w:t xml:space="preserve"> </w:t>
      </w:r>
      <w:r w:rsidR="00C55990" w:rsidRPr="008A3876">
        <w:rPr>
          <w:rFonts w:ascii="Arial" w:hAnsi="Arial" w:cs="Arial"/>
          <w:sz w:val="22"/>
        </w:rPr>
        <w:t xml:space="preserve">Analysis of stress fibers network: Skeleton of </w:t>
      </w:r>
      <w:proofErr w:type="spellStart"/>
      <w:r w:rsidR="00C55990" w:rsidRPr="008A3876">
        <w:rPr>
          <w:rFonts w:ascii="Arial" w:hAnsi="Arial" w:cs="Arial"/>
          <w:sz w:val="22"/>
        </w:rPr>
        <w:t>binarized</w:t>
      </w:r>
      <w:proofErr w:type="spellEnd"/>
      <w:r w:rsidR="00C55990" w:rsidRPr="008A3876">
        <w:rPr>
          <w:rFonts w:ascii="Arial" w:hAnsi="Arial" w:cs="Arial"/>
          <w:sz w:val="22"/>
        </w:rPr>
        <w:t xml:space="preserve"> image</w:t>
      </w:r>
    </w:p>
    <w:p w:rsidR="00F07051" w:rsidRDefault="00F07051" w:rsidP="00F07051">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3.1.5 Remove Junction and Short Fragments</w:t>
      </w:r>
    </w:p>
    <w:p w:rsidR="00F07051" w:rsidRPr="00F07051" w:rsidRDefault="00F07051" w:rsidP="00F07051">
      <w:pPr>
        <w:rPr>
          <w:rFonts w:ascii="Arial" w:hAnsi="Arial" w:cs="Arial"/>
          <w:sz w:val="24"/>
          <w:szCs w:val="24"/>
        </w:rPr>
      </w:pPr>
      <w:r w:rsidRPr="00F07051">
        <w:rPr>
          <w:rFonts w:ascii="Arial" w:hAnsi="Arial" w:cs="Arial"/>
          <w:sz w:val="24"/>
          <w:szCs w:val="24"/>
        </w:rPr>
        <w:t xml:space="preserve">To create </w:t>
      </w:r>
      <w:r w:rsidR="00433A55">
        <w:rPr>
          <w:rFonts w:ascii="Arial" w:hAnsi="Arial" w:cs="Arial"/>
          <w:sz w:val="24"/>
          <w:szCs w:val="24"/>
        </w:rPr>
        <w:t>a</w:t>
      </w:r>
      <w:r w:rsidRPr="00F07051">
        <w:rPr>
          <w:rFonts w:ascii="Arial" w:hAnsi="Arial" w:cs="Arial"/>
          <w:sz w:val="24"/>
          <w:szCs w:val="24"/>
        </w:rPr>
        <w:t xml:space="preserve"> pool of minimal linear filament fragments, regions of junctions should be removed. Click [11] (Fig. 10) to remove a local region of </w:t>
      </w:r>
      <w:r w:rsidRPr="00433A55">
        <w:rPr>
          <w:rFonts w:ascii="Arial" w:hAnsi="Arial" w:cs="Arial"/>
          <w:i/>
          <w:sz w:val="24"/>
          <w:szCs w:val="24"/>
        </w:rPr>
        <w:t>n</w:t>
      </w:r>
      <w:r w:rsidRPr="00F07051">
        <w:rPr>
          <w:rFonts w:ascii="Arial" w:hAnsi="Arial" w:cs="Arial"/>
          <w:sz w:val="24"/>
          <w:szCs w:val="24"/>
        </w:rPr>
        <w:t>-by-</w:t>
      </w:r>
      <w:r w:rsidRPr="00433A55">
        <w:rPr>
          <w:rFonts w:ascii="Arial" w:hAnsi="Arial" w:cs="Arial"/>
          <w:i/>
          <w:sz w:val="24"/>
          <w:szCs w:val="24"/>
        </w:rPr>
        <w:t>n</w:t>
      </w:r>
      <w:r w:rsidRPr="00F07051">
        <w:rPr>
          <w:rFonts w:ascii="Arial" w:hAnsi="Arial" w:cs="Arial"/>
          <w:sz w:val="24"/>
          <w:szCs w:val="24"/>
        </w:rPr>
        <w:t xml:space="preserve"> pixels around each junction (Fig. 13, left). This step will also remove single points. It is suggested to remove some short filament fragments primarily generated from noise</w:t>
      </w:r>
      <w:r w:rsidR="002A2E49">
        <w:rPr>
          <w:rFonts w:ascii="Arial" w:hAnsi="Arial" w:cs="Arial"/>
          <w:sz w:val="24"/>
          <w:szCs w:val="24"/>
        </w:rPr>
        <w:t>.  This can be done</w:t>
      </w:r>
      <w:r w:rsidRPr="00F07051">
        <w:rPr>
          <w:rFonts w:ascii="Arial" w:hAnsi="Arial" w:cs="Arial"/>
          <w:sz w:val="24"/>
          <w:szCs w:val="24"/>
        </w:rPr>
        <w:t xml:space="preserve"> by clicking [13] (Fig. 10) (Fig. 13, right). </w:t>
      </w:r>
    </w:p>
    <w:p w:rsidR="00A8104F" w:rsidRPr="002A3581" w:rsidRDefault="00F07051" w:rsidP="00F07051">
      <w:pPr>
        <w:rPr>
          <w:rFonts w:ascii="Arial" w:hAnsi="Arial" w:cs="Arial"/>
          <w:i/>
          <w:color w:val="808080" w:themeColor="background1" w:themeShade="80"/>
          <w:sz w:val="24"/>
          <w:szCs w:val="24"/>
        </w:rPr>
      </w:pPr>
      <w:r w:rsidRPr="002A3581">
        <w:rPr>
          <w:rFonts w:ascii="Arial" w:hAnsi="Arial" w:cs="Arial"/>
          <w:i/>
          <w:color w:val="808080" w:themeColor="background1" w:themeShade="80"/>
          <w:sz w:val="24"/>
          <w:szCs w:val="24"/>
        </w:rPr>
        <w:t xml:space="preserve">* Users </w:t>
      </w:r>
      <w:r w:rsidR="002A2E49">
        <w:rPr>
          <w:rFonts w:ascii="Arial" w:hAnsi="Arial" w:cs="Arial"/>
          <w:i/>
          <w:color w:val="808080" w:themeColor="background1" w:themeShade="80"/>
          <w:sz w:val="24"/>
          <w:szCs w:val="24"/>
        </w:rPr>
        <w:t>may</w:t>
      </w:r>
      <w:r w:rsidR="002A2E49" w:rsidRPr="002A3581">
        <w:rPr>
          <w:rFonts w:ascii="Arial" w:hAnsi="Arial" w:cs="Arial"/>
          <w:i/>
          <w:color w:val="808080" w:themeColor="background1" w:themeShade="80"/>
          <w:sz w:val="24"/>
          <w:szCs w:val="24"/>
        </w:rPr>
        <w:t xml:space="preserve"> </w:t>
      </w:r>
      <w:r w:rsidRPr="002A3581">
        <w:rPr>
          <w:rFonts w:ascii="Arial" w:hAnsi="Arial" w:cs="Arial"/>
          <w:i/>
          <w:color w:val="808080" w:themeColor="background1" w:themeShade="80"/>
          <w:sz w:val="24"/>
          <w:szCs w:val="24"/>
        </w:rPr>
        <w:t>feel free to define the size of the junction region at [10] (Fig. 10) and minimal number of pixels in each filament fragment at [12] (Fig. 10).</w:t>
      </w:r>
    </w:p>
    <w:p w:rsidR="00F07051" w:rsidRDefault="00F07051" w:rsidP="00F07051">
      <w:pPr>
        <w:rPr>
          <w:rFonts w:ascii="Arial" w:hAnsi="Arial" w:cs="Arial"/>
          <w:sz w:val="24"/>
          <w:szCs w:val="24"/>
        </w:rPr>
      </w:pPr>
      <w:r>
        <w:rPr>
          <w:rFonts w:ascii="Arial" w:hAnsi="Arial" w:cs="Arial"/>
          <w:noProof/>
          <w:sz w:val="24"/>
          <w:szCs w:val="24"/>
        </w:rPr>
        <w:drawing>
          <wp:inline distT="0" distB="0" distL="0" distR="0">
            <wp:extent cx="5274310" cy="2618589"/>
            <wp:effectExtent l="19050" t="0" r="2540" b="0"/>
            <wp:docPr id="17" name="图片 13" descr="C:\Users\User\Dropbox\BMC Bioinformatics\GUI\User Manual\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ropbox\BMC Bioinformatics\GUI\User Manual\13.tif"/>
                    <pic:cNvPicPr>
                      <a:picLocks noChangeAspect="1" noChangeArrowheads="1"/>
                    </pic:cNvPicPr>
                  </pic:nvPicPr>
                  <pic:blipFill>
                    <a:blip r:embed="rId19" cstate="print"/>
                    <a:srcRect/>
                    <a:stretch>
                      <a:fillRect/>
                    </a:stretch>
                  </pic:blipFill>
                  <pic:spPr bwMode="auto">
                    <a:xfrm>
                      <a:off x="0" y="0"/>
                      <a:ext cx="5274310" cy="2618589"/>
                    </a:xfrm>
                    <a:prstGeom prst="rect">
                      <a:avLst/>
                    </a:prstGeom>
                    <a:noFill/>
                    <a:ln w="9525">
                      <a:noFill/>
                      <a:miter lim="800000"/>
                      <a:headEnd/>
                      <a:tailEnd/>
                    </a:ln>
                  </pic:spPr>
                </pic:pic>
              </a:graphicData>
            </a:graphic>
          </wp:inline>
        </w:drawing>
      </w:r>
    </w:p>
    <w:p w:rsidR="00F07051" w:rsidRPr="008A3876" w:rsidRDefault="00F07051" w:rsidP="008A3876">
      <w:pPr>
        <w:jc w:val="center"/>
        <w:rPr>
          <w:rFonts w:ascii="Arial" w:hAnsi="Arial" w:cs="Arial"/>
          <w:sz w:val="22"/>
        </w:rPr>
      </w:pPr>
      <w:proofErr w:type="gramStart"/>
      <w:r w:rsidRPr="008A3876">
        <w:rPr>
          <w:rFonts w:ascii="Arial" w:hAnsi="Arial" w:cs="Arial"/>
          <w:sz w:val="22"/>
        </w:rPr>
        <w:t>F</w:t>
      </w:r>
      <w:r w:rsidRPr="008A3876">
        <w:rPr>
          <w:rFonts w:ascii="Arial" w:hAnsi="Arial" w:cs="Arial" w:hint="eastAsia"/>
          <w:sz w:val="22"/>
        </w:rPr>
        <w:t>igure 13.</w:t>
      </w:r>
      <w:proofErr w:type="gramEnd"/>
      <w:r w:rsidRPr="008A3876">
        <w:rPr>
          <w:rFonts w:ascii="Arial" w:hAnsi="Arial" w:cs="Arial" w:hint="eastAsia"/>
          <w:sz w:val="22"/>
        </w:rPr>
        <w:t xml:space="preserve"> </w:t>
      </w:r>
      <w:r w:rsidR="00C55990" w:rsidRPr="008A3876">
        <w:rPr>
          <w:rFonts w:ascii="Arial" w:hAnsi="Arial" w:cs="Arial"/>
          <w:sz w:val="22"/>
        </w:rPr>
        <w:t>Analysis of stress fibers network: Skeleton with junction and short fragments removed</w:t>
      </w:r>
    </w:p>
    <w:p w:rsidR="00F07051" w:rsidRDefault="00F07051" w:rsidP="00F07051">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3.1.6 Iterative Extraction of Linear Fragments</w:t>
      </w:r>
      <w:r w:rsidR="00433A55" w:rsidRPr="008A3876">
        <w:rPr>
          <w:rFonts w:ascii="Arial" w:hAnsi="Arial" w:cs="Arial"/>
          <w:b/>
          <w:i/>
          <w:sz w:val="24"/>
          <w:szCs w:val="24"/>
        </w:rPr>
        <w:t xml:space="preserve"> (Optional)</w:t>
      </w:r>
    </w:p>
    <w:p w:rsidR="00A8104F" w:rsidRDefault="00F07051" w:rsidP="00A8104F">
      <w:pPr>
        <w:rPr>
          <w:rFonts w:ascii="Arial" w:hAnsi="Arial" w:cs="Arial"/>
          <w:sz w:val="24"/>
          <w:szCs w:val="24"/>
        </w:rPr>
      </w:pPr>
      <w:r w:rsidRPr="00F07051">
        <w:rPr>
          <w:rFonts w:ascii="Arial" w:hAnsi="Arial" w:cs="Arial"/>
          <w:sz w:val="24"/>
          <w:szCs w:val="24"/>
        </w:rPr>
        <w:t>Although this step is optional</w:t>
      </w:r>
      <w:r w:rsidR="002A2E49">
        <w:rPr>
          <w:rFonts w:ascii="Arial" w:hAnsi="Arial" w:cs="Arial"/>
          <w:sz w:val="24"/>
          <w:szCs w:val="24"/>
        </w:rPr>
        <w:t>,</w:t>
      </w:r>
      <w:r w:rsidRPr="00F07051">
        <w:rPr>
          <w:rFonts w:ascii="Arial" w:hAnsi="Arial" w:cs="Arial"/>
          <w:sz w:val="24"/>
          <w:szCs w:val="24"/>
        </w:rPr>
        <w:t xml:space="preserve"> our result has shown that an iterative extraction of filament fragments will significantly recover undetected linear structures, </w:t>
      </w:r>
      <w:r w:rsidRPr="00F07051">
        <w:rPr>
          <w:rFonts w:ascii="Arial" w:hAnsi="Arial" w:cs="Arial"/>
          <w:sz w:val="24"/>
          <w:szCs w:val="24"/>
        </w:rPr>
        <w:lastRenderedPageBreak/>
        <w:t>especially in highly complex filament networks. Choose the number of additional iterations (from 1 to 5) you want to perform at [14] (Fig. 10) and click [15] (Fig. 10). If you choose to iteratively extract filament fragments, the command window will display its progress including the iteration you are doing and number of fragments added.</w:t>
      </w:r>
    </w:p>
    <w:p w:rsidR="00F07051" w:rsidRDefault="00F07051" w:rsidP="00A8104F">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3.1.7 Tip Registration</w:t>
      </w:r>
    </w:p>
    <w:p w:rsidR="00A8104F" w:rsidRDefault="00F07051" w:rsidP="00A8104F">
      <w:pPr>
        <w:rPr>
          <w:rFonts w:ascii="Arial" w:hAnsi="Arial" w:cs="Arial"/>
          <w:sz w:val="24"/>
          <w:szCs w:val="24"/>
        </w:rPr>
      </w:pPr>
      <w:r w:rsidRPr="00F07051">
        <w:rPr>
          <w:rFonts w:ascii="Arial" w:hAnsi="Arial" w:cs="Arial"/>
          <w:sz w:val="24"/>
          <w:szCs w:val="24"/>
        </w:rPr>
        <w:t>To register the propagation direction of each tip, users can click [16] (Fig. 10). Propagation directions of some fragment endpoints will be shown (Fig. 14, left).</w:t>
      </w:r>
    </w:p>
    <w:p w:rsidR="00F07051" w:rsidRDefault="00F07051" w:rsidP="00A8104F">
      <w:pPr>
        <w:rPr>
          <w:rFonts w:ascii="Arial" w:hAnsi="Arial" w:cs="Arial"/>
          <w:sz w:val="24"/>
          <w:szCs w:val="24"/>
        </w:rPr>
      </w:pPr>
      <w:r>
        <w:rPr>
          <w:rFonts w:ascii="Arial" w:hAnsi="Arial" w:cs="Arial"/>
          <w:noProof/>
          <w:sz w:val="24"/>
          <w:szCs w:val="24"/>
        </w:rPr>
        <w:drawing>
          <wp:inline distT="0" distB="0" distL="0" distR="0">
            <wp:extent cx="5274310" cy="2644506"/>
            <wp:effectExtent l="19050" t="0" r="2540" b="0"/>
            <wp:docPr id="18" name="图片 14" descr="C:\Users\User\Dropbox\BMC Bioinformatics\GUI\User Manual\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ropbox\BMC Bioinformatics\GUI\User Manual\14.tif"/>
                    <pic:cNvPicPr>
                      <a:picLocks noChangeAspect="1" noChangeArrowheads="1"/>
                    </pic:cNvPicPr>
                  </pic:nvPicPr>
                  <pic:blipFill>
                    <a:blip r:embed="rId20" cstate="print"/>
                    <a:srcRect/>
                    <a:stretch>
                      <a:fillRect/>
                    </a:stretch>
                  </pic:blipFill>
                  <pic:spPr bwMode="auto">
                    <a:xfrm>
                      <a:off x="0" y="0"/>
                      <a:ext cx="5274310" cy="2644506"/>
                    </a:xfrm>
                    <a:prstGeom prst="rect">
                      <a:avLst/>
                    </a:prstGeom>
                    <a:noFill/>
                    <a:ln w="9525">
                      <a:noFill/>
                      <a:miter lim="800000"/>
                      <a:headEnd/>
                      <a:tailEnd/>
                    </a:ln>
                  </pic:spPr>
                </pic:pic>
              </a:graphicData>
            </a:graphic>
          </wp:inline>
        </w:drawing>
      </w:r>
    </w:p>
    <w:p w:rsidR="00F07051" w:rsidRPr="008A3876" w:rsidRDefault="00F07051" w:rsidP="008A3876">
      <w:pPr>
        <w:jc w:val="center"/>
        <w:rPr>
          <w:rFonts w:ascii="Arial" w:hAnsi="Arial" w:cs="Arial"/>
          <w:sz w:val="22"/>
        </w:rPr>
      </w:pPr>
      <w:proofErr w:type="gramStart"/>
      <w:r w:rsidRPr="008A3876">
        <w:rPr>
          <w:rFonts w:ascii="Arial" w:hAnsi="Arial" w:cs="Arial"/>
          <w:sz w:val="22"/>
        </w:rPr>
        <w:t>F</w:t>
      </w:r>
      <w:r w:rsidRPr="008A3876">
        <w:rPr>
          <w:rFonts w:ascii="Arial" w:hAnsi="Arial" w:cs="Arial" w:hint="eastAsia"/>
          <w:sz w:val="22"/>
        </w:rPr>
        <w:t>igure 14.</w:t>
      </w:r>
      <w:proofErr w:type="gramEnd"/>
      <w:r w:rsidRPr="008A3876">
        <w:rPr>
          <w:rFonts w:ascii="Arial" w:hAnsi="Arial" w:cs="Arial" w:hint="eastAsia"/>
          <w:sz w:val="22"/>
        </w:rPr>
        <w:t xml:space="preserve"> </w:t>
      </w:r>
      <w:r w:rsidR="00C55990" w:rsidRPr="008A3876">
        <w:rPr>
          <w:rFonts w:ascii="Arial" w:hAnsi="Arial" w:cs="Arial"/>
          <w:sz w:val="22"/>
        </w:rPr>
        <w:t>Analysis of stress fibers network: Display of propagation directions and preview of search area</w:t>
      </w:r>
    </w:p>
    <w:p w:rsidR="00F07051" w:rsidRDefault="00F07051" w:rsidP="00A8104F">
      <w:pPr>
        <w:rPr>
          <w:rFonts w:ascii="Arial" w:hAnsi="Arial" w:cs="Arial"/>
          <w:sz w:val="24"/>
          <w:szCs w:val="24"/>
        </w:rPr>
      </w:pPr>
    </w:p>
    <w:p w:rsidR="00A8104F" w:rsidRPr="008A3876" w:rsidRDefault="00A8104F" w:rsidP="00A8104F">
      <w:pPr>
        <w:rPr>
          <w:rFonts w:ascii="Arial" w:hAnsi="Arial" w:cs="Arial"/>
          <w:b/>
          <w:sz w:val="24"/>
          <w:szCs w:val="24"/>
        </w:rPr>
      </w:pPr>
      <w:r w:rsidRPr="008A3876">
        <w:rPr>
          <w:rFonts w:ascii="Arial" w:hAnsi="Arial" w:cs="Arial"/>
          <w:b/>
          <w:sz w:val="24"/>
          <w:szCs w:val="24"/>
        </w:rPr>
        <w:t>3.2 Filament Reconstruction and Analysis</w:t>
      </w:r>
    </w:p>
    <w:p w:rsidR="00A8104F" w:rsidRPr="008A3876" w:rsidRDefault="00A8104F" w:rsidP="00A8104F">
      <w:pPr>
        <w:rPr>
          <w:rFonts w:ascii="Arial" w:hAnsi="Arial" w:cs="Arial"/>
          <w:b/>
          <w:i/>
          <w:sz w:val="24"/>
          <w:szCs w:val="24"/>
        </w:rPr>
      </w:pPr>
      <w:r w:rsidRPr="008A3876">
        <w:rPr>
          <w:rFonts w:ascii="Arial" w:hAnsi="Arial" w:cs="Arial"/>
          <w:b/>
          <w:i/>
          <w:sz w:val="24"/>
          <w:szCs w:val="24"/>
        </w:rPr>
        <w:t>3.2.1 Preview and Search Criteria</w:t>
      </w:r>
    </w:p>
    <w:p w:rsidR="00001AFA" w:rsidRPr="00001AFA" w:rsidRDefault="002A2E49" w:rsidP="00001AFA">
      <w:pPr>
        <w:rPr>
          <w:rFonts w:ascii="Arial" w:hAnsi="Arial" w:cs="Arial"/>
          <w:sz w:val="24"/>
          <w:szCs w:val="24"/>
        </w:rPr>
      </w:pPr>
      <w:r>
        <w:rPr>
          <w:rFonts w:ascii="Arial" w:hAnsi="Arial" w:cs="Arial"/>
          <w:sz w:val="24"/>
          <w:szCs w:val="24"/>
        </w:rPr>
        <w:t>Enter the values for</w:t>
      </w:r>
      <w:r w:rsidRPr="00001AFA">
        <w:rPr>
          <w:rFonts w:ascii="Arial" w:hAnsi="Arial" w:cs="Arial"/>
          <w:sz w:val="24"/>
          <w:szCs w:val="24"/>
        </w:rPr>
        <w:t xml:space="preserve"> </w:t>
      </w:r>
      <w:r w:rsidR="00001AFA" w:rsidRPr="00001AFA">
        <w:rPr>
          <w:rFonts w:ascii="Arial" w:hAnsi="Arial" w:cs="Arial"/>
          <w:sz w:val="24"/>
          <w:szCs w:val="24"/>
        </w:rPr>
        <w:t>the search angle and radius at [17] and [18] (Fig. 10).</w:t>
      </w:r>
    </w:p>
    <w:p w:rsidR="00001AFA" w:rsidRPr="00001AFA" w:rsidRDefault="00001AFA" w:rsidP="00001AFA">
      <w:pPr>
        <w:rPr>
          <w:rFonts w:ascii="Arial" w:hAnsi="Arial" w:cs="Arial"/>
          <w:sz w:val="24"/>
          <w:szCs w:val="24"/>
        </w:rPr>
      </w:pPr>
      <w:r w:rsidRPr="00001AFA">
        <w:rPr>
          <w:rFonts w:ascii="Arial" w:hAnsi="Arial" w:cs="Arial"/>
          <w:sz w:val="24"/>
          <w:szCs w:val="24"/>
        </w:rPr>
        <w:t xml:space="preserve">Click [19] (Fig. 10) to preview the search </w:t>
      </w:r>
      <w:r w:rsidR="00433A55">
        <w:rPr>
          <w:rFonts w:ascii="Arial" w:hAnsi="Arial" w:cs="Arial"/>
          <w:sz w:val="24"/>
          <w:szCs w:val="24"/>
        </w:rPr>
        <w:t>area</w:t>
      </w:r>
      <w:r w:rsidRPr="00001AFA">
        <w:rPr>
          <w:rFonts w:ascii="Arial" w:hAnsi="Arial" w:cs="Arial"/>
          <w:sz w:val="24"/>
          <w:szCs w:val="24"/>
        </w:rPr>
        <w:t xml:space="preserve"> and check whether it is suitable to cover most gaps that should be filled. An image of filament fragments will appear request</w:t>
      </w:r>
      <w:r w:rsidR="00433A55">
        <w:rPr>
          <w:rFonts w:ascii="Arial" w:hAnsi="Arial" w:cs="Arial"/>
          <w:sz w:val="24"/>
          <w:szCs w:val="24"/>
        </w:rPr>
        <w:t>ing</w:t>
      </w:r>
      <w:r w:rsidRPr="00001AFA">
        <w:rPr>
          <w:rFonts w:ascii="Arial" w:hAnsi="Arial" w:cs="Arial"/>
          <w:sz w:val="24"/>
          <w:szCs w:val="24"/>
        </w:rPr>
        <w:t xml:space="preserve"> user</w:t>
      </w:r>
      <w:r w:rsidR="00433A55">
        <w:rPr>
          <w:rFonts w:ascii="Arial" w:hAnsi="Arial" w:cs="Arial"/>
          <w:sz w:val="24"/>
          <w:szCs w:val="24"/>
        </w:rPr>
        <w:t>s</w:t>
      </w:r>
      <w:r w:rsidRPr="00001AFA">
        <w:rPr>
          <w:rFonts w:ascii="Arial" w:hAnsi="Arial" w:cs="Arial"/>
          <w:sz w:val="24"/>
          <w:szCs w:val="24"/>
        </w:rPr>
        <w:t xml:space="preserve"> to click one location of network for preview (Fig. 14, right). </w:t>
      </w:r>
    </w:p>
    <w:p w:rsidR="00001AFA" w:rsidRPr="00001AFA" w:rsidRDefault="002A2E49" w:rsidP="00001AFA">
      <w:pPr>
        <w:rPr>
          <w:rFonts w:ascii="Arial" w:hAnsi="Arial" w:cs="Arial"/>
          <w:sz w:val="24"/>
          <w:szCs w:val="24"/>
        </w:rPr>
      </w:pPr>
      <w:r>
        <w:rPr>
          <w:rFonts w:ascii="Arial" w:hAnsi="Arial" w:cs="Arial"/>
          <w:sz w:val="24"/>
          <w:szCs w:val="24"/>
        </w:rPr>
        <w:t>Enter</w:t>
      </w:r>
      <w:r w:rsidRPr="00001AFA">
        <w:rPr>
          <w:rFonts w:ascii="Arial" w:hAnsi="Arial" w:cs="Arial"/>
          <w:sz w:val="24"/>
          <w:szCs w:val="24"/>
        </w:rPr>
        <w:t xml:space="preserve"> </w:t>
      </w:r>
      <w:r w:rsidR="00001AFA" w:rsidRPr="00001AFA">
        <w:rPr>
          <w:rFonts w:ascii="Arial" w:hAnsi="Arial" w:cs="Arial"/>
          <w:sz w:val="24"/>
          <w:szCs w:val="24"/>
        </w:rPr>
        <w:t>the</w:t>
      </w:r>
      <w:r>
        <w:rPr>
          <w:rFonts w:ascii="Arial" w:hAnsi="Arial" w:cs="Arial"/>
          <w:sz w:val="24"/>
          <w:szCs w:val="24"/>
        </w:rPr>
        <w:t xml:space="preserve"> values for the</w:t>
      </w:r>
      <w:r w:rsidR="00001AFA" w:rsidRPr="00001AFA">
        <w:rPr>
          <w:rFonts w:ascii="Arial" w:hAnsi="Arial" w:cs="Arial"/>
          <w:sz w:val="24"/>
          <w:szCs w:val="24"/>
        </w:rPr>
        <w:t xml:space="preserve"> maximum allowable orientation difference between two endpoints at [20] (Fig. 10) and the maximum allowable angle difference between base endpoint and gap vector at [21] (Fig. 10).</w:t>
      </w:r>
    </w:p>
    <w:p w:rsidR="00001AFA" w:rsidRPr="00001AFA" w:rsidRDefault="002A2E49" w:rsidP="00001AFA">
      <w:pPr>
        <w:rPr>
          <w:rFonts w:ascii="Arial" w:hAnsi="Arial" w:cs="Arial"/>
          <w:sz w:val="24"/>
          <w:szCs w:val="24"/>
        </w:rPr>
      </w:pPr>
      <w:r>
        <w:rPr>
          <w:rFonts w:ascii="Arial" w:hAnsi="Arial" w:cs="Arial"/>
          <w:sz w:val="24"/>
          <w:szCs w:val="24"/>
        </w:rPr>
        <w:t>Enter</w:t>
      </w:r>
      <w:r w:rsidRPr="00001AFA">
        <w:rPr>
          <w:rFonts w:ascii="Arial" w:hAnsi="Arial" w:cs="Arial"/>
          <w:sz w:val="24"/>
          <w:szCs w:val="24"/>
        </w:rPr>
        <w:t xml:space="preserve"> </w:t>
      </w:r>
      <w:r w:rsidR="00001AFA" w:rsidRPr="00001AFA">
        <w:rPr>
          <w:rFonts w:ascii="Arial" w:hAnsi="Arial" w:cs="Arial"/>
          <w:sz w:val="24"/>
          <w:szCs w:val="24"/>
        </w:rPr>
        <w:t>the weights for similarity and continuity conditions during scoring calculation at [22] and [23] (Fig. 10).</w:t>
      </w:r>
    </w:p>
    <w:p w:rsidR="00001AFA" w:rsidRPr="00A8104F" w:rsidRDefault="00001AFA" w:rsidP="00001AFA">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t>3.2.2 Tip Pairing and Grouping</w:t>
      </w:r>
    </w:p>
    <w:p w:rsidR="00001AFA" w:rsidRPr="00001AFA" w:rsidRDefault="00001AFA" w:rsidP="00001AFA">
      <w:pPr>
        <w:rPr>
          <w:rFonts w:ascii="Arial" w:hAnsi="Arial" w:cs="Arial"/>
          <w:sz w:val="24"/>
          <w:szCs w:val="24"/>
        </w:rPr>
      </w:pPr>
      <w:r w:rsidRPr="00001AFA">
        <w:rPr>
          <w:rFonts w:ascii="Arial" w:hAnsi="Arial" w:cs="Arial"/>
          <w:sz w:val="24"/>
          <w:szCs w:val="24"/>
        </w:rPr>
        <w:t>Click [2</w:t>
      </w:r>
      <w:r w:rsidR="00433A55">
        <w:rPr>
          <w:rFonts w:ascii="Arial" w:hAnsi="Arial" w:cs="Arial"/>
          <w:sz w:val="24"/>
          <w:szCs w:val="24"/>
        </w:rPr>
        <w:t>4] (Fig. 10) to pair endpoints.</w:t>
      </w:r>
    </w:p>
    <w:p w:rsidR="00A8104F" w:rsidRDefault="00001AFA" w:rsidP="00001AFA">
      <w:pPr>
        <w:rPr>
          <w:rFonts w:ascii="Arial" w:hAnsi="Arial" w:cs="Arial"/>
          <w:sz w:val="24"/>
          <w:szCs w:val="24"/>
        </w:rPr>
      </w:pPr>
      <w:r w:rsidRPr="00001AFA">
        <w:rPr>
          <w:rFonts w:ascii="Arial" w:hAnsi="Arial" w:cs="Arial"/>
          <w:sz w:val="24"/>
          <w:szCs w:val="24"/>
        </w:rPr>
        <w:t>Click [25] (Fig. 10) to generate composite filaments.</w:t>
      </w:r>
    </w:p>
    <w:p w:rsidR="00001AFA" w:rsidRPr="00A8104F" w:rsidRDefault="00001AFA" w:rsidP="00001AFA">
      <w:pPr>
        <w:rPr>
          <w:rFonts w:ascii="Arial" w:hAnsi="Arial" w:cs="Arial"/>
          <w:sz w:val="24"/>
          <w:szCs w:val="24"/>
        </w:rPr>
      </w:pPr>
    </w:p>
    <w:p w:rsidR="00A8104F" w:rsidRPr="008A3876" w:rsidRDefault="00A8104F" w:rsidP="00A8104F">
      <w:pPr>
        <w:rPr>
          <w:rFonts w:ascii="Arial" w:hAnsi="Arial" w:cs="Arial"/>
          <w:b/>
          <w:i/>
          <w:sz w:val="24"/>
          <w:szCs w:val="24"/>
        </w:rPr>
      </w:pPr>
      <w:r w:rsidRPr="008A3876">
        <w:rPr>
          <w:rFonts w:ascii="Arial" w:hAnsi="Arial" w:cs="Arial"/>
          <w:b/>
          <w:i/>
          <w:sz w:val="24"/>
          <w:szCs w:val="24"/>
        </w:rPr>
        <w:lastRenderedPageBreak/>
        <w:t>3.2.3 Filament Sorting</w:t>
      </w:r>
    </w:p>
    <w:p w:rsidR="00001AFA" w:rsidRPr="00001AFA" w:rsidRDefault="00001AFA" w:rsidP="00001AFA">
      <w:pPr>
        <w:rPr>
          <w:rFonts w:ascii="Arial" w:hAnsi="Arial" w:cs="Arial"/>
          <w:sz w:val="24"/>
          <w:szCs w:val="24"/>
        </w:rPr>
      </w:pPr>
      <w:r w:rsidRPr="00001AFA">
        <w:rPr>
          <w:rFonts w:ascii="Arial" w:hAnsi="Arial" w:cs="Arial"/>
          <w:sz w:val="24"/>
          <w:szCs w:val="24"/>
        </w:rPr>
        <w:t xml:space="preserve">Click [26] (Fig. 10) to sort </w:t>
      </w:r>
      <w:r w:rsidR="00433A55">
        <w:rPr>
          <w:rFonts w:ascii="Arial" w:hAnsi="Arial" w:cs="Arial"/>
          <w:sz w:val="24"/>
          <w:szCs w:val="24"/>
        </w:rPr>
        <w:t>reconstructed</w:t>
      </w:r>
      <w:r w:rsidRPr="00001AFA">
        <w:rPr>
          <w:rFonts w:ascii="Arial" w:hAnsi="Arial" w:cs="Arial"/>
          <w:sz w:val="24"/>
          <w:szCs w:val="24"/>
        </w:rPr>
        <w:t xml:space="preserve"> filaments</w:t>
      </w:r>
    </w:p>
    <w:p w:rsidR="00001AFA" w:rsidRPr="00001AFA" w:rsidRDefault="00001AFA" w:rsidP="00001AFA">
      <w:pPr>
        <w:rPr>
          <w:rFonts w:ascii="Arial" w:hAnsi="Arial" w:cs="Arial"/>
          <w:sz w:val="24"/>
          <w:szCs w:val="24"/>
        </w:rPr>
      </w:pPr>
      <w:r w:rsidRPr="00001AFA">
        <w:rPr>
          <w:rFonts w:ascii="Arial" w:hAnsi="Arial" w:cs="Arial"/>
          <w:sz w:val="24"/>
          <w:szCs w:val="24"/>
        </w:rPr>
        <w:t>You can define the minimum filament length allowed at [27] (Fig. 10) and toggle at [28] (Fig. 10) to choose whether you want to remove ungrouped filament fragments.</w:t>
      </w:r>
    </w:p>
    <w:p w:rsidR="00001AFA" w:rsidRPr="00E74EB1" w:rsidRDefault="00001AFA" w:rsidP="00001AFA">
      <w:pPr>
        <w:rPr>
          <w:rFonts w:ascii="Arial" w:hAnsi="Arial" w:cs="Arial"/>
          <w:i/>
          <w:color w:val="808080" w:themeColor="background1" w:themeShade="80"/>
          <w:sz w:val="24"/>
          <w:szCs w:val="24"/>
        </w:rPr>
      </w:pPr>
      <w:r w:rsidRPr="00E74EB1">
        <w:rPr>
          <w:rFonts w:ascii="Arial" w:hAnsi="Arial" w:cs="Arial"/>
          <w:i/>
          <w:color w:val="808080" w:themeColor="background1" w:themeShade="80"/>
          <w:sz w:val="24"/>
          <w:szCs w:val="24"/>
        </w:rPr>
        <w:t>* Ti</w:t>
      </w:r>
      <w:r w:rsidR="002A2E49">
        <w:rPr>
          <w:rFonts w:ascii="Arial" w:hAnsi="Arial" w:cs="Arial"/>
          <w:i/>
          <w:color w:val="808080" w:themeColor="background1" w:themeShade="80"/>
          <w:sz w:val="24"/>
          <w:szCs w:val="24"/>
        </w:rPr>
        <w:t>p</w:t>
      </w:r>
      <w:r w:rsidRPr="00E74EB1">
        <w:rPr>
          <w:rFonts w:ascii="Arial" w:hAnsi="Arial" w:cs="Arial"/>
          <w:i/>
          <w:color w:val="808080" w:themeColor="background1" w:themeShade="80"/>
          <w:sz w:val="24"/>
          <w:szCs w:val="24"/>
        </w:rPr>
        <w:t>: To remove ungrouped fragments.</w:t>
      </w:r>
    </w:p>
    <w:p w:rsidR="00A8104F" w:rsidRDefault="00001AFA" w:rsidP="00001AFA">
      <w:pPr>
        <w:rPr>
          <w:rFonts w:ascii="Arial" w:hAnsi="Arial" w:cs="Arial"/>
          <w:sz w:val="24"/>
          <w:szCs w:val="24"/>
        </w:rPr>
      </w:pPr>
      <w:r w:rsidRPr="00001AFA">
        <w:rPr>
          <w:rFonts w:ascii="Arial" w:hAnsi="Arial" w:cs="Arial"/>
          <w:sz w:val="24"/>
          <w:szCs w:val="24"/>
        </w:rPr>
        <w:t>Click [29] to perform the above step and visualize the overlay of original image and centerlines of detected filaments shown in ran</w:t>
      </w:r>
      <w:r w:rsidR="00433A55">
        <w:rPr>
          <w:rFonts w:ascii="Arial" w:hAnsi="Arial" w:cs="Arial"/>
          <w:sz w:val="24"/>
          <w:szCs w:val="24"/>
        </w:rPr>
        <w:t>domly generated colors (Fig. 15</w:t>
      </w:r>
      <w:r w:rsidRPr="00001AFA">
        <w:rPr>
          <w:rFonts w:ascii="Arial" w:hAnsi="Arial" w:cs="Arial"/>
          <w:sz w:val="24"/>
          <w:szCs w:val="24"/>
        </w:rPr>
        <w:t>).</w:t>
      </w:r>
    </w:p>
    <w:p w:rsidR="00001AFA" w:rsidRDefault="00001AFA" w:rsidP="008A3876">
      <w:pPr>
        <w:jc w:val="center"/>
        <w:rPr>
          <w:rFonts w:ascii="Arial" w:hAnsi="Arial" w:cs="Arial"/>
          <w:sz w:val="24"/>
          <w:szCs w:val="24"/>
        </w:rPr>
      </w:pPr>
      <w:r>
        <w:rPr>
          <w:rFonts w:ascii="Arial" w:hAnsi="Arial" w:cs="Arial"/>
          <w:noProof/>
          <w:sz w:val="24"/>
          <w:szCs w:val="24"/>
        </w:rPr>
        <w:drawing>
          <wp:inline distT="0" distB="0" distL="0" distR="0">
            <wp:extent cx="3597607" cy="3589495"/>
            <wp:effectExtent l="19050" t="0" r="2843" b="0"/>
            <wp:docPr id="19" name="图片 15" descr="C:\Users\User\Dropbox\BMC Bioinformatics\GUI\User Manua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ropbox\BMC Bioinformatics\GUI\User Manual\15.JPG"/>
                    <pic:cNvPicPr>
                      <a:picLocks noChangeAspect="1" noChangeArrowheads="1"/>
                    </pic:cNvPicPr>
                  </pic:nvPicPr>
                  <pic:blipFill>
                    <a:blip r:embed="rId21" cstate="print"/>
                    <a:srcRect/>
                    <a:stretch>
                      <a:fillRect/>
                    </a:stretch>
                  </pic:blipFill>
                  <pic:spPr bwMode="auto">
                    <a:xfrm>
                      <a:off x="0" y="0"/>
                      <a:ext cx="3597995" cy="3589882"/>
                    </a:xfrm>
                    <a:prstGeom prst="rect">
                      <a:avLst/>
                    </a:prstGeom>
                    <a:noFill/>
                    <a:ln w="9525">
                      <a:noFill/>
                      <a:miter lim="800000"/>
                      <a:headEnd/>
                      <a:tailEnd/>
                    </a:ln>
                  </pic:spPr>
                </pic:pic>
              </a:graphicData>
            </a:graphic>
          </wp:inline>
        </w:drawing>
      </w:r>
    </w:p>
    <w:p w:rsidR="00001AFA" w:rsidRPr="008A3876" w:rsidRDefault="00001AFA" w:rsidP="008A3876">
      <w:pPr>
        <w:jc w:val="center"/>
        <w:rPr>
          <w:rFonts w:ascii="Arial" w:hAnsi="Arial" w:cs="Arial"/>
          <w:sz w:val="22"/>
        </w:rPr>
      </w:pPr>
      <w:proofErr w:type="gramStart"/>
      <w:r w:rsidRPr="008A3876">
        <w:rPr>
          <w:rFonts w:ascii="Arial" w:hAnsi="Arial" w:cs="Arial"/>
          <w:sz w:val="22"/>
        </w:rPr>
        <w:t>F</w:t>
      </w:r>
      <w:r w:rsidRPr="008A3876">
        <w:rPr>
          <w:rFonts w:ascii="Arial" w:hAnsi="Arial" w:cs="Arial" w:hint="eastAsia"/>
          <w:sz w:val="22"/>
        </w:rPr>
        <w:t>igure 15.</w:t>
      </w:r>
      <w:proofErr w:type="gramEnd"/>
      <w:r w:rsidRPr="008A3876">
        <w:rPr>
          <w:rFonts w:ascii="Arial" w:hAnsi="Arial" w:cs="Arial" w:hint="eastAsia"/>
          <w:sz w:val="22"/>
        </w:rPr>
        <w:t xml:space="preserve"> </w:t>
      </w:r>
      <w:r w:rsidR="00C55990" w:rsidRPr="008A3876">
        <w:rPr>
          <w:rFonts w:ascii="Arial" w:hAnsi="Arial" w:cs="Arial"/>
          <w:sz w:val="22"/>
        </w:rPr>
        <w:t xml:space="preserve">Analysis of stress fibers network: Detected </w:t>
      </w:r>
      <w:r w:rsidR="00433A55" w:rsidRPr="008A3876">
        <w:rPr>
          <w:rFonts w:ascii="Arial" w:hAnsi="Arial" w:cs="Arial"/>
          <w:sz w:val="22"/>
        </w:rPr>
        <w:t>stress fiber network</w:t>
      </w:r>
    </w:p>
    <w:p w:rsidR="00001AFA" w:rsidRPr="00A8104F" w:rsidRDefault="00001AFA" w:rsidP="00001AFA">
      <w:pPr>
        <w:rPr>
          <w:rFonts w:ascii="Arial" w:hAnsi="Arial" w:cs="Arial"/>
          <w:sz w:val="24"/>
          <w:szCs w:val="24"/>
        </w:rPr>
      </w:pPr>
    </w:p>
    <w:p w:rsidR="00597B9C" w:rsidRPr="008A3876" w:rsidRDefault="00A8104F" w:rsidP="00A8104F">
      <w:pPr>
        <w:rPr>
          <w:rFonts w:ascii="Arial" w:hAnsi="Arial" w:cs="Arial"/>
          <w:b/>
          <w:i/>
          <w:sz w:val="24"/>
          <w:szCs w:val="24"/>
        </w:rPr>
      </w:pPr>
      <w:r w:rsidRPr="008A3876">
        <w:rPr>
          <w:rFonts w:ascii="Arial" w:hAnsi="Arial" w:cs="Arial"/>
          <w:b/>
          <w:i/>
          <w:sz w:val="24"/>
          <w:szCs w:val="24"/>
        </w:rPr>
        <w:t>3.2.4 Analysis</w:t>
      </w:r>
    </w:p>
    <w:p w:rsidR="0053744D" w:rsidRPr="0053744D" w:rsidRDefault="0053744D" w:rsidP="0053744D">
      <w:pPr>
        <w:rPr>
          <w:rFonts w:ascii="Arial" w:hAnsi="Arial" w:cs="Arial"/>
          <w:sz w:val="24"/>
          <w:szCs w:val="24"/>
        </w:rPr>
      </w:pPr>
      <w:r w:rsidRPr="0053744D">
        <w:rPr>
          <w:rFonts w:ascii="Arial" w:hAnsi="Arial" w:cs="Arial"/>
          <w:sz w:val="24"/>
          <w:szCs w:val="24"/>
        </w:rPr>
        <w:t xml:space="preserve">Users </w:t>
      </w:r>
      <w:r w:rsidR="002A2E49">
        <w:rPr>
          <w:rFonts w:ascii="Arial" w:hAnsi="Arial" w:cs="Arial"/>
          <w:sz w:val="24"/>
          <w:szCs w:val="24"/>
        </w:rPr>
        <w:t>may</w:t>
      </w:r>
      <w:r w:rsidR="002A2E49" w:rsidRPr="0053744D">
        <w:rPr>
          <w:rFonts w:ascii="Arial" w:hAnsi="Arial" w:cs="Arial"/>
          <w:sz w:val="24"/>
          <w:szCs w:val="24"/>
        </w:rPr>
        <w:t xml:space="preserve"> </w:t>
      </w:r>
      <w:r w:rsidRPr="0053744D">
        <w:rPr>
          <w:rFonts w:ascii="Arial" w:hAnsi="Arial" w:cs="Arial"/>
          <w:sz w:val="24"/>
          <w:szCs w:val="24"/>
        </w:rPr>
        <w:t>check the distribution of F-actin orientations by clicking [30] (Fig. 10) to export relevant information into excel sheet (</w:t>
      </w:r>
      <w:r w:rsidRPr="00E74EB1">
        <w:rPr>
          <w:rFonts w:ascii="Arial" w:hAnsi="Arial" w:cs="Arial"/>
          <w:i/>
          <w:sz w:val="24"/>
          <w:szCs w:val="24"/>
        </w:rPr>
        <w:t>SFnetwork_OrientationInfo.xlsx</w:t>
      </w:r>
      <w:r w:rsidRPr="0053744D">
        <w:rPr>
          <w:rFonts w:ascii="Arial" w:hAnsi="Arial" w:cs="Arial"/>
          <w:sz w:val="24"/>
          <w:szCs w:val="24"/>
        </w:rPr>
        <w:t xml:space="preserve"> in </w:t>
      </w:r>
      <w:r w:rsidRPr="00433A55">
        <w:rPr>
          <w:rFonts w:ascii="Arial" w:hAnsi="Arial" w:cs="Arial"/>
          <w:i/>
          <w:sz w:val="24"/>
          <w:szCs w:val="24"/>
        </w:rPr>
        <w:t>result</w:t>
      </w:r>
      <w:r w:rsidRPr="0053744D">
        <w:rPr>
          <w:rFonts w:ascii="Arial" w:hAnsi="Arial" w:cs="Arial"/>
          <w:sz w:val="24"/>
          <w:szCs w:val="24"/>
        </w:rPr>
        <w:t xml:space="preserve"> folder) as shown in Figure 16.</w:t>
      </w:r>
    </w:p>
    <w:p w:rsidR="0053744D" w:rsidRDefault="0053744D" w:rsidP="0053744D">
      <w:pPr>
        <w:rPr>
          <w:rFonts w:ascii="Arial" w:hAnsi="Arial" w:cs="Arial"/>
          <w:i/>
          <w:color w:val="808080" w:themeColor="background1" w:themeShade="80"/>
          <w:sz w:val="24"/>
          <w:szCs w:val="24"/>
        </w:rPr>
      </w:pPr>
      <w:r w:rsidRPr="00E74EB1">
        <w:rPr>
          <w:rFonts w:ascii="Arial" w:hAnsi="Arial" w:cs="Arial"/>
          <w:i/>
          <w:color w:val="808080" w:themeColor="background1" w:themeShade="80"/>
          <w:sz w:val="24"/>
          <w:szCs w:val="24"/>
        </w:rPr>
        <w:t xml:space="preserve">* Noted that this analysis is performed using all minimal linear fragments with junctions removed. </w:t>
      </w:r>
    </w:p>
    <w:p w:rsidR="00433A55" w:rsidRDefault="00433A55" w:rsidP="008A3876">
      <w:pPr>
        <w:jc w:val="center"/>
        <w:rPr>
          <w:rFonts w:ascii="Arial" w:hAnsi="Arial" w:cs="Arial"/>
          <w:sz w:val="24"/>
          <w:szCs w:val="24"/>
        </w:rPr>
      </w:pPr>
      <w:r>
        <w:rPr>
          <w:rFonts w:ascii="Arial" w:hAnsi="Arial" w:cs="Arial"/>
          <w:noProof/>
          <w:sz w:val="24"/>
          <w:szCs w:val="24"/>
        </w:rPr>
        <w:lastRenderedPageBreak/>
        <w:drawing>
          <wp:inline distT="0" distB="0" distL="0" distR="0">
            <wp:extent cx="3466022" cy="2643937"/>
            <wp:effectExtent l="19050" t="0" r="1078" b="0"/>
            <wp:docPr id="48" name="图片 16" descr="C:\Users\User\Dropbox\BMC Bioinformatics\GUI\User Manual\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ropbox\BMC Bioinformatics\GUI\User Manual\16.tif"/>
                    <pic:cNvPicPr>
                      <a:picLocks noChangeAspect="1" noChangeArrowheads="1"/>
                    </pic:cNvPicPr>
                  </pic:nvPicPr>
                  <pic:blipFill>
                    <a:blip r:embed="rId22" cstate="print"/>
                    <a:srcRect/>
                    <a:stretch>
                      <a:fillRect/>
                    </a:stretch>
                  </pic:blipFill>
                  <pic:spPr bwMode="auto">
                    <a:xfrm>
                      <a:off x="0" y="0"/>
                      <a:ext cx="3466022" cy="2643937"/>
                    </a:xfrm>
                    <a:prstGeom prst="rect">
                      <a:avLst/>
                    </a:prstGeom>
                    <a:noFill/>
                    <a:ln w="9525">
                      <a:noFill/>
                      <a:miter lim="800000"/>
                      <a:headEnd/>
                      <a:tailEnd/>
                    </a:ln>
                  </pic:spPr>
                </pic:pic>
              </a:graphicData>
            </a:graphic>
          </wp:inline>
        </w:drawing>
      </w:r>
    </w:p>
    <w:p w:rsidR="00433A55" w:rsidRPr="008A3876" w:rsidRDefault="00433A55" w:rsidP="008A3876">
      <w:pPr>
        <w:jc w:val="center"/>
        <w:rPr>
          <w:rFonts w:ascii="Arial" w:hAnsi="Arial" w:cs="Arial"/>
          <w:sz w:val="22"/>
        </w:rPr>
      </w:pPr>
      <w:proofErr w:type="gramStart"/>
      <w:r w:rsidRPr="008A3876">
        <w:rPr>
          <w:rFonts w:ascii="Arial" w:hAnsi="Arial" w:cs="Arial"/>
          <w:sz w:val="22"/>
        </w:rPr>
        <w:t>Figure 16.</w:t>
      </w:r>
      <w:proofErr w:type="gramEnd"/>
      <w:r w:rsidRPr="008A3876">
        <w:rPr>
          <w:rFonts w:ascii="Arial" w:hAnsi="Arial" w:cs="Arial"/>
          <w:sz w:val="22"/>
        </w:rPr>
        <w:t xml:space="preserve"> Analysis of stress fibers network: Exported information of F-actin orientation</w:t>
      </w:r>
    </w:p>
    <w:p w:rsidR="00433A55" w:rsidRPr="00433A55" w:rsidRDefault="00433A55" w:rsidP="0053744D">
      <w:pPr>
        <w:rPr>
          <w:rFonts w:ascii="Arial" w:hAnsi="Arial" w:cs="Arial"/>
          <w:i/>
          <w:color w:val="808080" w:themeColor="background1" w:themeShade="80"/>
          <w:sz w:val="24"/>
          <w:szCs w:val="24"/>
        </w:rPr>
      </w:pPr>
    </w:p>
    <w:p w:rsidR="0053744D" w:rsidRPr="00433A55" w:rsidRDefault="0053744D" w:rsidP="0053744D">
      <w:pPr>
        <w:rPr>
          <w:rFonts w:ascii="Arial" w:hAnsi="Arial" w:cs="Arial"/>
          <w:sz w:val="24"/>
          <w:szCs w:val="24"/>
        </w:rPr>
      </w:pPr>
      <w:r w:rsidRPr="0053744D">
        <w:rPr>
          <w:rFonts w:ascii="Arial" w:hAnsi="Arial" w:cs="Arial"/>
          <w:sz w:val="24"/>
          <w:szCs w:val="24"/>
        </w:rPr>
        <w:t xml:space="preserve">Click [31] (Fig. 10) </w:t>
      </w:r>
      <w:r w:rsidR="00433A55">
        <w:rPr>
          <w:rFonts w:ascii="Arial" w:hAnsi="Arial" w:cs="Arial"/>
          <w:sz w:val="24"/>
          <w:szCs w:val="24"/>
        </w:rPr>
        <w:t xml:space="preserve">to </w:t>
      </w:r>
      <w:r w:rsidRPr="0053744D">
        <w:rPr>
          <w:rFonts w:ascii="Arial" w:hAnsi="Arial" w:cs="Arial"/>
          <w:sz w:val="24"/>
          <w:szCs w:val="24"/>
        </w:rPr>
        <w:t>generat</w:t>
      </w:r>
      <w:r w:rsidR="00433A55">
        <w:rPr>
          <w:rFonts w:ascii="Arial" w:hAnsi="Arial" w:cs="Arial"/>
          <w:sz w:val="24"/>
          <w:szCs w:val="24"/>
        </w:rPr>
        <w:t>e</w:t>
      </w:r>
      <w:r w:rsidRPr="0053744D">
        <w:rPr>
          <w:rFonts w:ascii="Arial" w:hAnsi="Arial" w:cs="Arial"/>
          <w:sz w:val="24"/>
          <w:szCs w:val="24"/>
        </w:rPr>
        <w:t xml:space="preserve"> filament information into excel sheets (</w:t>
      </w:r>
      <w:r w:rsidRPr="00E74EB1">
        <w:rPr>
          <w:rFonts w:ascii="Arial" w:hAnsi="Arial" w:cs="Arial"/>
          <w:i/>
          <w:sz w:val="24"/>
          <w:szCs w:val="24"/>
        </w:rPr>
        <w:t>SFnetwork_Info.xlsx</w:t>
      </w:r>
      <w:r w:rsidRPr="0053744D">
        <w:rPr>
          <w:rFonts w:ascii="Arial" w:hAnsi="Arial" w:cs="Arial"/>
          <w:sz w:val="24"/>
          <w:szCs w:val="24"/>
        </w:rPr>
        <w:t xml:space="preserve"> in </w:t>
      </w:r>
      <w:r w:rsidRPr="00433A55">
        <w:rPr>
          <w:rFonts w:ascii="Arial" w:hAnsi="Arial" w:cs="Arial"/>
          <w:i/>
          <w:sz w:val="24"/>
          <w:szCs w:val="24"/>
        </w:rPr>
        <w:t>result</w:t>
      </w:r>
      <w:r w:rsidRPr="0053744D">
        <w:rPr>
          <w:rFonts w:ascii="Arial" w:hAnsi="Arial" w:cs="Arial"/>
          <w:sz w:val="24"/>
          <w:szCs w:val="24"/>
        </w:rPr>
        <w:t xml:space="preserve"> folder) as shown in Fig. 17.</w:t>
      </w:r>
    </w:p>
    <w:p w:rsidR="0053744D" w:rsidRDefault="0053744D" w:rsidP="0053744D">
      <w:pPr>
        <w:rPr>
          <w:rFonts w:ascii="Arial" w:hAnsi="Arial" w:cs="Arial"/>
          <w:sz w:val="24"/>
          <w:szCs w:val="24"/>
        </w:rPr>
      </w:pPr>
      <w:r>
        <w:rPr>
          <w:rFonts w:ascii="Arial" w:hAnsi="Arial" w:cs="Arial"/>
          <w:noProof/>
          <w:sz w:val="24"/>
          <w:szCs w:val="24"/>
        </w:rPr>
        <w:drawing>
          <wp:inline distT="0" distB="0" distL="0" distR="0">
            <wp:extent cx="5274310" cy="1888849"/>
            <wp:effectExtent l="19050" t="0" r="2540" b="0"/>
            <wp:docPr id="21" name="图片 17" descr="C:\Users\User\Dropbox\BMC Bioinformatics\GUI\User Manual\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ropbox\BMC Bioinformatics\GUI\User Manual\17.tif"/>
                    <pic:cNvPicPr>
                      <a:picLocks noChangeAspect="1" noChangeArrowheads="1"/>
                    </pic:cNvPicPr>
                  </pic:nvPicPr>
                  <pic:blipFill>
                    <a:blip r:embed="rId23" cstate="print"/>
                    <a:srcRect/>
                    <a:stretch>
                      <a:fillRect/>
                    </a:stretch>
                  </pic:blipFill>
                  <pic:spPr bwMode="auto">
                    <a:xfrm>
                      <a:off x="0" y="0"/>
                      <a:ext cx="5274310" cy="1888849"/>
                    </a:xfrm>
                    <a:prstGeom prst="rect">
                      <a:avLst/>
                    </a:prstGeom>
                    <a:noFill/>
                    <a:ln w="9525">
                      <a:noFill/>
                      <a:miter lim="800000"/>
                      <a:headEnd/>
                      <a:tailEnd/>
                    </a:ln>
                  </pic:spPr>
                </pic:pic>
              </a:graphicData>
            </a:graphic>
          </wp:inline>
        </w:drawing>
      </w:r>
    </w:p>
    <w:p w:rsidR="0053744D" w:rsidRPr="008A3876" w:rsidRDefault="0053744D" w:rsidP="008A3876">
      <w:pPr>
        <w:jc w:val="center"/>
        <w:rPr>
          <w:rFonts w:ascii="Arial" w:hAnsi="Arial" w:cs="Arial"/>
          <w:sz w:val="22"/>
        </w:rPr>
      </w:pPr>
      <w:proofErr w:type="gramStart"/>
      <w:r w:rsidRPr="008A3876">
        <w:rPr>
          <w:rFonts w:ascii="Arial" w:hAnsi="Arial" w:cs="Arial"/>
          <w:sz w:val="22"/>
        </w:rPr>
        <w:t>Figure 17.</w:t>
      </w:r>
      <w:proofErr w:type="gramEnd"/>
      <w:r w:rsidRPr="008A3876">
        <w:rPr>
          <w:rFonts w:ascii="Arial" w:hAnsi="Arial" w:cs="Arial"/>
          <w:sz w:val="22"/>
        </w:rPr>
        <w:t xml:space="preserve"> </w:t>
      </w:r>
      <w:r w:rsidR="00C55990" w:rsidRPr="008A3876">
        <w:rPr>
          <w:rFonts w:ascii="Arial" w:hAnsi="Arial" w:cs="Arial"/>
          <w:sz w:val="22"/>
        </w:rPr>
        <w:t>Analysis of stress fibers network: Exported information of reconstructed filaments</w:t>
      </w:r>
    </w:p>
    <w:p w:rsidR="009A5C1F" w:rsidRDefault="009A5C1F" w:rsidP="00A8104F">
      <w:pPr>
        <w:rPr>
          <w:rFonts w:ascii="Arial" w:hAnsi="Arial" w:cs="Arial"/>
          <w:sz w:val="24"/>
          <w:szCs w:val="24"/>
        </w:rPr>
      </w:pPr>
    </w:p>
    <w:p w:rsidR="009A5C1F" w:rsidRDefault="009A5C1F">
      <w:pPr>
        <w:widowControl/>
        <w:jc w:val="left"/>
        <w:rPr>
          <w:rFonts w:ascii="Arial" w:hAnsi="Arial" w:cs="Arial"/>
          <w:sz w:val="24"/>
          <w:szCs w:val="24"/>
        </w:rPr>
      </w:pPr>
      <w:r>
        <w:rPr>
          <w:rFonts w:ascii="Arial" w:hAnsi="Arial" w:cs="Arial"/>
          <w:sz w:val="24"/>
          <w:szCs w:val="24"/>
        </w:rPr>
        <w:br w:type="page"/>
      </w:r>
    </w:p>
    <w:p w:rsidR="009A5C1F" w:rsidRPr="009A5C1F" w:rsidRDefault="009A5C1F" w:rsidP="009A5C1F">
      <w:pPr>
        <w:rPr>
          <w:rFonts w:ascii="Arial" w:hAnsi="Arial" w:cs="Arial"/>
          <w:sz w:val="24"/>
          <w:szCs w:val="24"/>
        </w:rPr>
      </w:pPr>
      <w:r w:rsidRPr="009A5C1F">
        <w:rPr>
          <w:rFonts w:ascii="Arial" w:hAnsi="Arial" w:cs="Arial"/>
          <w:sz w:val="24"/>
          <w:szCs w:val="24"/>
        </w:rPr>
        <w:lastRenderedPageBreak/>
        <w:t>Contact Information and Updates</w:t>
      </w:r>
    </w:p>
    <w:p w:rsidR="009A5C1F" w:rsidRPr="009A5C1F" w:rsidRDefault="009A5C1F" w:rsidP="009A5C1F">
      <w:pPr>
        <w:rPr>
          <w:rFonts w:ascii="Arial" w:hAnsi="Arial" w:cs="Arial"/>
          <w:sz w:val="24"/>
          <w:szCs w:val="24"/>
        </w:rPr>
      </w:pPr>
    </w:p>
    <w:p w:rsidR="009A5C1F" w:rsidRPr="009A5C1F" w:rsidRDefault="009A5C1F" w:rsidP="009A5C1F">
      <w:pPr>
        <w:rPr>
          <w:rFonts w:ascii="Arial" w:hAnsi="Arial" w:cs="Arial"/>
          <w:sz w:val="24"/>
          <w:szCs w:val="24"/>
        </w:rPr>
      </w:pPr>
      <w:r w:rsidRPr="009A5C1F">
        <w:rPr>
          <w:rFonts w:ascii="Arial" w:hAnsi="Arial" w:cs="Arial"/>
          <w:sz w:val="24"/>
          <w:szCs w:val="24"/>
        </w:rPr>
        <w:t xml:space="preserve">Contact 1: Dr Pakorn Kanchanawong (biekp@nus.edu.sg) </w:t>
      </w:r>
    </w:p>
    <w:p w:rsidR="009A5C1F" w:rsidRPr="009A5C1F" w:rsidRDefault="009A5C1F" w:rsidP="009A5C1F">
      <w:pPr>
        <w:rPr>
          <w:rFonts w:ascii="Arial" w:hAnsi="Arial" w:cs="Arial"/>
          <w:sz w:val="24"/>
          <w:szCs w:val="24"/>
        </w:rPr>
      </w:pPr>
      <w:r w:rsidRPr="009A5C1F">
        <w:rPr>
          <w:rFonts w:ascii="Arial" w:hAnsi="Arial" w:cs="Arial"/>
          <w:sz w:val="24"/>
          <w:szCs w:val="24"/>
        </w:rPr>
        <w:t>Contact 2: Zhen Zhang (a0045820@u.nus.edu)</w:t>
      </w:r>
    </w:p>
    <w:p w:rsidR="002450FF" w:rsidRDefault="00E135B7" w:rsidP="009A5C1F">
      <w:pPr>
        <w:rPr>
          <w:rStyle w:val="a7"/>
          <w:rFonts w:ascii="Arial" w:hAnsi="Arial" w:cs="Arial" w:hint="eastAsia"/>
          <w:sz w:val="24"/>
          <w:szCs w:val="24"/>
        </w:rPr>
      </w:pPr>
      <w:hyperlink r:id="rId24" w:history="1">
        <w:r w:rsidR="009A5C1F" w:rsidRPr="004A766B">
          <w:rPr>
            <w:rStyle w:val="a7"/>
            <w:rFonts w:ascii="Arial" w:hAnsi="Arial" w:cs="Arial"/>
            <w:sz w:val="24"/>
            <w:szCs w:val="24"/>
          </w:rPr>
          <w:t>https://www.nanoscalemechanobiology.org/</w:t>
        </w:r>
      </w:hyperlink>
    </w:p>
    <w:p w:rsidR="002A2E49" w:rsidRPr="008E4101" w:rsidRDefault="00E135B7" w:rsidP="002F3B78">
      <w:pPr>
        <w:rPr>
          <w:rFonts w:ascii="Arial" w:hAnsi="Arial" w:cs="Arial"/>
          <w:sz w:val="24"/>
          <w:szCs w:val="24"/>
        </w:rPr>
      </w:pPr>
      <w:hyperlink r:id="rId25" w:history="1">
        <w:r w:rsidR="002F3B78" w:rsidRPr="002F3B78">
          <w:rPr>
            <w:rStyle w:val="a7"/>
            <w:rFonts w:ascii="Arial" w:hAnsi="Arial" w:cs="Arial"/>
            <w:sz w:val="24"/>
            <w:szCs w:val="24"/>
          </w:rPr>
          <w:t>https://github.com/KanchanawongLab</w:t>
        </w:r>
        <w:bookmarkStart w:id="0" w:name="_GoBack"/>
        <w:bookmarkEnd w:id="0"/>
      </w:hyperlink>
    </w:p>
    <w:sectPr w:rsidR="002A2E49" w:rsidRPr="008E4101" w:rsidSect="006E3FDE">
      <w:headerReference w:type="default" r:id="rId26"/>
      <w:foot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2AB2" w:rsidRDefault="00142AB2" w:rsidP="00E80E64">
      <w:r>
        <w:separator/>
      </w:r>
    </w:p>
  </w:endnote>
  <w:endnote w:type="continuationSeparator" w:id="0">
    <w:p w:rsidR="00142AB2" w:rsidRDefault="00142AB2" w:rsidP="00E80E6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8413938"/>
      <w:docPartObj>
        <w:docPartGallery w:val="Page Numbers (Bottom of Page)"/>
        <w:docPartUnique/>
      </w:docPartObj>
    </w:sdtPr>
    <w:sdtContent>
      <w:p w:rsidR="008A3876" w:rsidRDefault="00E135B7">
        <w:pPr>
          <w:pStyle w:val="a4"/>
          <w:jc w:val="right"/>
        </w:pPr>
        <w:r w:rsidRPr="00E135B7">
          <w:fldChar w:fldCharType="begin"/>
        </w:r>
        <w:r w:rsidR="00E2621B">
          <w:instrText xml:space="preserve"> PAGE   \* MERGEFORMAT </w:instrText>
        </w:r>
        <w:r w:rsidRPr="00E135B7">
          <w:fldChar w:fldCharType="separate"/>
        </w:r>
        <w:r w:rsidR="009E24E3" w:rsidRPr="009E24E3">
          <w:rPr>
            <w:noProof/>
            <w:lang w:val="zh-CN"/>
          </w:rPr>
          <w:t>2</w:t>
        </w:r>
        <w:r>
          <w:rPr>
            <w:noProof/>
            <w:lang w:val="zh-CN"/>
          </w:rPr>
          <w:fldChar w:fldCharType="end"/>
        </w:r>
      </w:p>
    </w:sdtContent>
  </w:sdt>
  <w:p w:rsidR="008A3876" w:rsidRDefault="008A3876">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2AB2" w:rsidRDefault="00142AB2" w:rsidP="00E80E64">
      <w:r>
        <w:separator/>
      </w:r>
    </w:p>
  </w:footnote>
  <w:footnote w:type="continuationSeparator" w:id="0">
    <w:p w:rsidR="00142AB2" w:rsidRDefault="00142AB2" w:rsidP="00E80E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0E64" w:rsidRPr="00E80E64" w:rsidRDefault="00E80E64" w:rsidP="00E80E64">
    <w:pPr>
      <w:pStyle w:val="a3"/>
      <w:jc w:val="left"/>
      <w:rPr>
        <w:sz w:val="16"/>
        <w:szCs w:val="16"/>
      </w:rPr>
    </w:pPr>
    <w:r w:rsidRPr="00E80E64">
      <w:rPr>
        <w:sz w:val="16"/>
        <w:szCs w:val="16"/>
      </w:rPr>
      <w:t xml:space="preserve">SFEX 1.0 User Manual    </w:t>
    </w:r>
    <w:r>
      <w:rPr>
        <w:sz w:val="16"/>
        <w:szCs w:val="16"/>
      </w:rPr>
      <w:t xml:space="preserve">     </w:t>
    </w:r>
    <w:r w:rsidRPr="00E80E64">
      <w:rPr>
        <w:rFonts w:hint="eastAsia"/>
        <w:sz w:val="16"/>
        <w:szCs w:val="16"/>
      </w:rPr>
      <w:t>©</w:t>
    </w:r>
    <w:r w:rsidRPr="00E80E64">
      <w:rPr>
        <w:sz w:val="16"/>
        <w:szCs w:val="16"/>
      </w:rPr>
      <w:t xml:space="preserve"> 2017 Kanchanawong Laboratory, </w:t>
    </w:r>
    <w:proofErr w:type="spellStart"/>
    <w:r w:rsidRPr="00E80E64">
      <w:rPr>
        <w:sz w:val="16"/>
        <w:szCs w:val="16"/>
      </w:rPr>
      <w:t>Mechanobiology</w:t>
    </w:r>
    <w:proofErr w:type="spellEnd"/>
    <w:r w:rsidRPr="00E80E64">
      <w:rPr>
        <w:sz w:val="16"/>
        <w:szCs w:val="16"/>
      </w:rPr>
      <w:t xml:space="preserve"> Institute, National university of Singapore</w:t>
    </w:r>
  </w:p>
  <w:p w:rsidR="00E80E64" w:rsidRPr="00E80E64" w:rsidRDefault="00E80E64">
    <w:pPr>
      <w:pStyle w:val="a3"/>
      <w:rPr>
        <w:sz w:val="16"/>
        <w:szCs w:val="16"/>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80E64"/>
    <w:rsid w:val="000009BB"/>
    <w:rsid w:val="00001AFA"/>
    <w:rsid w:val="0000309E"/>
    <w:rsid w:val="00004213"/>
    <w:rsid w:val="00006978"/>
    <w:rsid w:val="00014500"/>
    <w:rsid w:val="00014525"/>
    <w:rsid w:val="00015C81"/>
    <w:rsid w:val="000173D2"/>
    <w:rsid w:val="00017D7B"/>
    <w:rsid w:val="0002056A"/>
    <w:rsid w:val="00021E4F"/>
    <w:rsid w:val="000244F2"/>
    <w:rsid w:val="00025A35"/>
    <w:rsid w:val="00026FA5"/>
    <w:rsid w:val="00027446"/>
    <w:rsid w:val="000304D2"/>
    <w:rsid w:val="00031376"/>
    <w:rsid w:val="00031C39"/>
    <w:rsid w:val="000440C7"/>
    <w:rsid w:val="0004547A"/>
    <w:rsid w:val="00051A33"/>
    <w:rsid w:val="00051CA6"/>
    <w:rsid w:val="000545F8"/>
    <w:rsid w:val="00054C40"/>
    <w:rsid w:val="00055BCB"/>
    <w:rsid w:val="0005765F"/>
    <w:rsid w:val="000703C2"/>
    <w:rsid w:val="0007043E"/>
    <w:rsid w:val="000742B1"/>
    <w:rsid w:val="00074402"/>
    <w:rsid w:val="00082791"/>
    <w:rsid w:val="00085619"/>
    <w:rsid w:val="0008590D"/>
    <w:rsid w:val="00085BB9"/>
    <w:rsid w:val="00087119"/>
    <w:rsid w:val="00090BA3"/>
    <w:rsid w:val="00091D7B"/>
    <w:rsid w:val="00095921"/>
    <w:rsid w:val="000959BA"/>
    <w:rsid w:val="00097CDE"/>
    <w:rsid w:val="000A068F"/>
    <w:rsid w:val="000A1A02"/>
    <w:rsid w:val="000A64C8"/>
    <w:rsid w:val="000A6E13"/>
    <w:rsid w:val="000B0103"/>
    <w:rsid w:val="000B03A3"/>
    <w:rsid w:val="000B1493"/>
    <w:rsid w:val="000B1CF3"/>
    <w:rsid w:val="000B331F"/>
    <w:rsid w:val="000B39FD"/>
    <w:rsid w:val="000B6101"/>
    <w:rsid w:val="000C0D2D"/>
    <w:rsid w:val="000C3112"/>
    <w:rsid w:val="000C7D22"/>
    <w:rsid w:val="000D1E13"/>
    <w:rsid w:val="000D2640"/>
    <w:rsid w:val="000D5448"/>
    <w:rsid w:val="000D56C3"/>
    <w:rsid w:val="000D6185"/>
    <w:rsid w:val="000D7CAD"/>
    <w:rsid w:val="000E131C"/>
    <w:rsid w:val="000E2BCF"/>
    <w:rsid w:val="000E3079"/>
    <w:rsid w:val="000E3365"/>
    <w:rsid w:val="000E53FD"/>
    <w:rsid w:val="000E5FED"/>
    <w:rsid w:val="000E6DAD"/>
    <w:rsid w:val="000E7FA4"/>
    <w:rsid w:val="000F74ED"/>
    <w:rsid w:val="000F783B"/>
    <w:rsid w:val="00102F70"/>
    <w:rsid w:val="00103724"/>
    <w:rsid w:val="001064D2"/>
    <w:rsid w:val="00106E95"/>
    <w:rsid w:val="00107452"/>
    <w:rsid w:val="001100BE"/>
    <w:rsid w:val="00111998"/>
    <w:rsid w:val="00112664"/>
    <w:rsid w:val="0011406D"/>
    <w:rsid w:val="001168E4"/>
    <w:rsid w:val="001169E8"/>
    <w:rsid w:val="00116F56"/>
    <w:rsid w:val="001305CE"/>
    <w:rsid w:val="00130873"/>
    <w:rsid w:val="00130BEA"/>
    <w:rsid w:val="00131109"/>
    <w:rsid w:val="001316A3"/>
    <w:rsid w:val="0013237E"/>
    <w:rsid w:val="001325EF"/>
    <w:rsid w:val="001346C4"/>
    <w:rsid w:val="001352A3"/>
    <w:rsid w:val="00136BCC"/>
    <w:rsid w:val="00137328"/>
    <w:rsid w:val="00137FCA"/>
    <w:rsid w:val="00141403"/>
    <w:rsid w:val="00142AB2"/>
    <w:rsid w:val="00142F7F"/>
    <w:rsid w:val="0015037D"/>
    <w:rsid w:val="00152098"/>
    <w:rsid w:val="00163206"/>
    <w:rsid w:val="00164F5F"/>
    <w:rsid w:val="00166750"/>
    <w:rsid w:val="00170643"/>
    <w:rsid w:val="0017111E"/>
    <w:rsid w:val="001715B1"/>
    <w:rsid w:val="00171624"/>
    <w:rsid w:val="001753C2"/>
    <w:rsid w:val="001769C7"/>
    <w:rsid w:val="001769F4"/>
    <w:rsid w:val="0017743E"/>
    <w:rsid w:val="00177CC4"/>
    <w:rsid w:val="00184896"/>
    <w:rsid w:val="001870F5"/>
    <w:rsid w:val="0019231A"/>
    <w:rsid w:val="00192F69"/>
    <w:rsid w:val="00194E57"/>
    <w:rsid w:val="001958AD"/>
    <w:rsid w:val="00195EC3"/>
    <w:rsid w:val="001A02E5"/>
    <w:rsid w:val="001A08F4"/>
    <w:rsid w:val="001A1157"/>
    <w:rsid w:val="001A24B2"/>
    <w:rsid w:val="001A2C68"/>
    <w:rsid w:val="001A36C9"/>
    <w:rsid w:val="001A4D1A"/>
    <w:rsid w:val="001B48A8"/>
    <w:rsid w:val="001B5151"/>
    <w:rsid w:val="001B659C"/>
    <w:rsid w:val="001B7333"/>
    <w:rsid w:val="001B79FC"/>
    <w:rsid w:val="001C1250"/>
    <w:rsid w:val="001C1E69"/>
    <w:rsid w:val="001C1FE7"/>
    <w:rsid w:val="001C3F7D"/>
    <w:rsid w:val="001C59D7"/>
    <w:rsid w:val="001C6872"/>
    <w:rsid w:val="001C77FB"/>
    <w:rsid w:val="001D03BD"/>
    <w:rsid w:val="001D492D"/>
    <w:rsid w:val="001D721C"/>
    <w:rsid w:val="001E11C7"/>
    <w:rsid w:val="001E31DD"/>
    <w:rsid w:val="001E4575"/>
    <w:rsid w:val="001E50F2"/>
    <w:rsid w:val="001E67B9"/>
    <w:rsid w:val="001F0C82"/>
    <w:rsid w:val="001F0FCC"/>
    <w:rsid w:val="001F1C80"/>
    <w:rsid w:val="001F3EE6"/>
    <w:rsid w:val="001F435A"/>
    <w:rsid w:val="001F4CC9"/>
    <w:rsid w:val="002028C4"/>
    <w:rsid w:val="00203C65"/>
    <w:rsid w:val="00206204"/>
    <w:rsid w:val="00206724"/>
    <w:rsid w:val="00210241"/>
    <w:rsid w:val="00211B3A"/>
    <w:rsid w:val="00212A47"/>
    <w:rsid w:val="002137B4"/>
    <w:rsid w:val="002171DE"/>
    <w:rsid w:val="00217638"/>
    <w:rsid w:val="00222D44"/>
    <w:rsid w:val="0022305F"/>
    <w:rsid w:val="00223819"/>
    <w:rsid w:val="00225E4C"/>
    <w:rsid w:val="002262DF"/>
    <w:rsid w:val="002314DD"/>
    <w:rsid w:val="002402B6"/>
    <w:rsid w:val="00241823"/>
    <w:rsid w:val="002450FF"/>
    <w:rsid w:val="002453D4"/>
    <w:rsid w:val="00252D21"/>
    <w:rsid w:val="00256C55"/>
    <w:rsid w:val="00257701"/>
    <w:rsid w:val="00273E3E"/>
    <w:rsid w:val="00274329"/>
    <w:rsid w:val="0027464D"/>
    <w:rsid w:val="00274D72"/>
    <w:rsid w:val="002754BC"/>
    <w:rsid w:val="002815EA"/>
    <w:rsid w:val="00284064"/>
    <w:rsid w:val="002863B4"/>
    <w:rsid w:val="0028774F"/>
    <w:rsid w:val="0028785C"/>
    <w:rsid w:val="00290640"/>
    <w:rsid w:val="0029134D"/>
    <w:rsid w:val="002919E8"/>
    <w:rsid w:val="00292D2B"/>
    <w:rsid w:val="002A1AFA"/>
    <w:rsid w:val="002A2E49"/>
    <w:rsid w:val="002A3581"/>
    <w:rsid w:val="002A68D1"/>
    <w:rsid w:val="002A6D9B"/>
    <w:rsid w:val="002C6049"/>
    <w:rsid w:val="002C7595"/>
    <w:rsid w:val="002D179F"/>
    <w:rsid w:val="002D1957"/>
    <w:rsid w:val="002D1F58"/>
    <w:rsid w:val="002D2534"/>
    <w:rsid w:val="002E289F"/>
    <w:rsid w:val="002E5518"/>
    <w:rsid w:val="002F3B78"/>
    <w:rsid w:val="002F5E49"/>
    <w:rsid w:val="002F74E4"/>
    <w:rsid w:val="002F754A"/>
    <w:rsid w:val="0030769D"/>
    <w:rsid w:val="0031265B"/>
    <w:rsid w:val="003128B3"/>
    <w:rsid w:val="0031347C"/>
    <w:rsid w:val="00315123"/>
    <w:rsid w:val="003168EE"/>
    <w:rsid w:val="00321E13"/>
    <w:rsid w:val="00324B3B"/>
    <w:rsid w:val="0032593B"/>
    <w:rsid w:val="00326619"/>
    <w:rsid w:val="00330C1B"/>
    <w:rsid w:val="003327D5"/>
    <w:rsid w:val="00337880"/>
    <w:rsid w:val="003429C8"/>
    <w:rsid w:val="00342A08"/>
    <w:rsid w:val="00345294"/>
    <w:rsid w:val="00345D09"/>
    <w:rsid w:val="00346852"/>
    <w:rsid w:val="003474B3"/>
    <w:rsid w:val="003502B8"/>
    <w:rsid w:val="0035107D"/>
    <w:rsid w:val="00352487"/>
    <w:rsid w:val="003535B3"/>
    <w:rsid w:val="00355033"/>
    <w:rsid w:val="00361600"/>
    <w:rsid w:val="003647F5"/>
    <w:rsid w:val="003731A1"/>
    <w:rsid w:val="00373808"/>
    <w:rsid w:val="00375683"/>
    <w:rsid w:val="00377355"/>
    <w:rsid w:val="00377F8D"/>
    <w:rsid w:val="003810C6"/>
    <w:rsid w:val="00384B43"/>
    <w:rsid w:val="00386BA1"/>
    <w:rsid w:val="00387F00"/>
    <w:rsid w:val="00392016"/>
    <w:rsid w:val="00392D41"/>
    <w:rsid w:val="003A12AA"/>
    <w:rsid w:val="003A3D00"/>
    <w:rsid w:val="003B1D0B"/>
    <w:rsid w:val="003B46E1"/>
    <w:rsid w:val="003B632E"/>
    <w:rsid w:val="003C2687"/>
    <w:rsid w:val="003C3ABC"/>
    <w:rsid w:val="003C3B24"/>
    <w:rsid w:val="003C4482"/>
    <w:rsid w:val="003D6815"/>
    <w:rsid w:val="003E1913"/>
    <w:rsid w:val="003E2600"/>
    <w:rsid w:val="003E308A"/>
    <w:rsid w:val="003E46AF"/>
    <w:rsid w:val="003E63DD"/>
    <w:rsid w:val="003F0BAB"/>
    <w:rsid w:val="003F3E72"/>
    <w:rsid w:val="003F3FD3"/>
    <w:rsid w:val="003F48DD"/>
    <w:rsid w:val="003F4ABE"/>
    <w:rsid w:val="003F63B9"/>
    <w:rsid w:val="003F6D50"/>
    <w:rsid w:val="003F6F2C"/>
    <w:rsid w:val="004013CC"/>
    <w:rsid w:val="00403F1B"/>
    <w:rsid w:val="00405C11"/>
    <w:rsid w:val="0040674C"/>
    <w:rsid w:val="00407A9A"/>
    <w:rsid w:val="00407ABE"/>
    <w:rsid w:val="00411663"/>
    <w:rsid w:val="00411891"/>
    <w:rsid w:val="0041238F"/>
    <w:rsid w:val="00413843"/>
    <w:rsid w:val="004203ED"/>
    <w:rsid w:val="004228E6"/>
    <w:rsid w:val="004233CD"/>
    <w:rsid w:val="004243E8"/>
    <w:rsid w:val="00426181"/>
    <w:rsid w:val="00426C12"/>
    <w:rsid w:val="00431D4B"/>
    <w:rsid w:val="00432DDA"/>
    <w:rsid w:val="00433A55"/>
    <w:rsid w:val="004375B1"/>
    <w:rsid w:val="00437A64"/>
    <w:rsid w:val="004407DE"/>
    <w:rsid w:val="00441670"/>
    <w:rsid w:val="00442188"/>
    <w:rsid w:val="0044310F"/>
    <w:rsid w:val="00446B32"/>
    <w:rsid w:val="00447A7D"/>
    <w:rsid w:val="0045489F"/>
    <w:rsid w:val="004570BD"/>
    <w:rsid w:val="0046044F"/>
    <w:rsid w:val="00464138"/>
    <w:rsid w:val="00465201"/>
    <w:rsid w:val="0047112F"/>
    <w:rsid w:val="0047314C"/>
    <w:rsid w:val="00475FD3"/>
    <w:rsid w:val="0048433B"/>
    <w:rsid w:val="00484ED1"/>
    <w:rsid w:val="004851E7"/>
    <w:rsid w:val="00491263"/>
    <w:rsid w:val="00491F86"/>
    <w:rsid w:val="00493999"/>
    <w:rsid w:val="004940BE"/>
    <w:rsid w:val="00495698"/>
    <w:rsid w:val="00497098"/>
    <w:rsid w:val="004A2434"/>
    <w:rsid w:val="004A4A6E"/>
    <w:rsid w:val="004A766B"/>
    <w:rsid w:val="004A7A4F"/>
    <w:rsid w:val="004B106E"/>
    <w:rsid w:val="004B2DAA"/>
    <w:rsid w:val="004B66DE"/>
    <w:rsid w:val="004B67B0"/>
    <w:rsid w:val="004C43DB"/>
    <w:rsid w:val="004C6007"/>
    <w:rsid w:val="004C62E4"/>
    <w:rsid w:val="004C6DFF"/>
    <w:rsid w:val="004C75E1"/>
    <w:rsid w:val="004D215C"/>
    <w:rsid w:val="004D2416"/>
    <w:rsid w:val="004D3C0D"/>
    <w:rsid w:val="004D463D"/>
    <w:rsid w:val="004D46C2"/>
    <w:rsid w:val="004D48C8"/>
    <w:rsid w:val="004E0E0C"/>
    <w:rsid w:val="004E306E"/>
    <w:rsid w:val="004E4178"/>
    <w:rsid w:val="004E4DA9"/>
    <w:rsid w:val="004E506B"/>
    <w:rsid w:val="004E5FE9"/>
    <w:rsid w:val="004F4D4D"/>
    <w:rsid w:val="005047E5"/>
    <w:rsid w:val="00513319"/>
    <w:rsid w:val="00513CB6"/>
    <w:rsid w:val="00521342"/>
    <w:rsid w:val="00523E56"/>
    <w:rsid w:val="0052643C"/>
    <w:rsid w:val="00531B15"/>
    <w:rsid w:val="00535BBA"/>
    <w:rsid w:val="0053672A"/>
    <w:rsid w:val="0053744D"/>
    <w:rsid w:val="00537714"/>
    <w:rsid w:val="00546FFC"/>
    <w:rsid w:val="00553C1C"/>
    <w:rsid w:val="0055418A"/>
    <w:rsid w:val="005549AD"/>
    <w:rsid w:val="0055511F"/>
    <w:rsid w:val="00557366"/>
    <w:rsid w:val="005603B9"/>
    <w:rsid w:val="005612F4"/>
    <w:rsid w:val="00561D69"/>
    <w:rsid w:val="00562AD5"/>
    <w:rsid w:val="00563107"/>
    <w:rsid w:val="00565DD9"/>
    <w:rsid w:val="00566AF7"/>
    <w:rsid w:val="00571FD8"/>
    <w:rsid w:val="00574E52"/>
    <w:rsid w:val="00575BF1"/>
    <w:rsid w:val="005763A6"/>
    <w:rsid w:val="00576D67"/>
    <w:rsid w:val="0057714C"/>
    <w:rsid w:val="00577C4C"/>
    <w:rsid w:val="005854FF"/>
    <w:rsid w:val="00586EF5"/>
    <w:rsid w:val="00591B4B"/>
    <w:rsid w:val="0059210A"/>
    <w:rsid w:val="0059503D"/>
    <w:rsid w:val="00597B9C"/>
    <w:rsid w:val="005A02FC"/>
    <w:rsid w:val="005A0DB8"/>
    <w:rsid w:val="005A34F4"/>
    <w:rsid w:val="005A3802"/>
    <w:rsid w:val="005A41DA"/>
    <w:rsid w:val="005A68BC"/>
    <w:rsid w:val="005A71A2"/>
    <w:rsid w:val="005B0894"/>
    <w:rsid w:val="005B0C61"/>
    <w:rsid w:val="005B128C"/>
    <w:rsid w:val="005B1A5B"/>
    <w:rsid w:val="005B1ABF"/>
    <w:rsid w:val="005B1C4D"/>
    <w:rsid w:val="005B5F90"/>
    <w:rsid w:val="005C0FAA"/>
    <w:rsid w:val="005C4C18"/>
    <w:rsid w:val="005C6CA6"/>
    <w:rsid w:val="005D10C2"/>
    <w:rsid w:val="005D1567"/>
    <w:rsid w:val="005D36D4"/>
    <w:rsid w:val="005D4666"/>
    <w:rsid w:val="005D4837"/>
    <w:rsid w:val="005D4877"/>
    <w:rsid w:val="005E499C"/>
    <w:rsid w:val="005E71C5"/>
    <w:rsid w:val="005F059A"/>
    <w:rsid w:val="005F0FF6"/>
    <w:rsid w:val="005F2E65"/>
    <w:rsid w:val="005F682A"/>
    <w:rsid w:val="005F7712"/>
    <w:rsid w:val="00601165"/>
    <w:rsid w:val="006027CE"/>
    <w:rsid w:val="00603485"/>
    <w:rsid w:val="006035E5"/>
    <w:rsid w:val="00605394"/>
    <w:rsid w:val="0060603E"/>
    <w:rsid w:val="006070E9"/>
    <w:rsid w:val="006133C3"/>
    <w:rsid w:val="00616275"/>
    <w:rsid w:val="00621223"/>
    <w:rsid w:val="0062139D"/>
    <w:rsid w:val="00623559"/>
    <w:rsid w:val="0062427D"/>
    <w:rsid w:val="00627A69"/>
    <w:rsid w:val="00631671"/>
    <w:rsid w:val="00631967"/>
    <w:rsid w:val="006340BD"/>
    <w:rsid w:val="00634D36"/>
    <w:rsid w:val="00641061"/>
    <w:rsid w:val="00644451"/>
    <w:rsid w:val="00651C12"/>
    <w:rsid w:val="0065209D"/>
    <w:rsid w:val="00655F8B"/>
    <w:rsid w:val="0065634D"/>
    <w:rsid w:val="006600B3"/>
    <w:rsid w:val="006608E6"/>
    <w:rsid w:val="006643F9"/>
    <w:rsid w:val="00664E2B"/>
    <w:rsid w:val="00664E47"/>
    <w:rsid w:val="0066654C"/>
    <w:rsid w:val="0066676A"/>
    <w:rsid w:val="0067315B"/>
    <w:rsid w:val="006749D2"/>
    <w:rsid w:val="00675706"/>
    <w:rsid w:val="00677D29"/>
    <w:rsid w:val="006817EF"/>
    <w:rsid w:val="00681FD0"/>
    <w:rsid w:val="00683010"/>
    <w:rsid w:val="00683066"/>
    <w:rsid w:val="00684765"/>
    <w:rsid w:val="00684F4A"/>
    <w:rsid w:val="00690028"/>
    <w:rsid w:val="00690442"/>
    <w:rsid w:val="00690524"/>
    <w:rsid w:val="006914AB"/>
    <w:rsid w:val="00693C8F"/>
    <w:rsid w:val="00693F4E"/>
    <w:rsid w:val="00696193"/>
    <w:rsid w:val="00696993"/>
    <w:rsid w:val="00696A6E"/>
    <w:rsid w:val="006A26B6"/>
    <w:rsid w:val="006A3570"/>
    <w:rsid w:val="006A4F0C"/>
    <w:rsid w:val="006A7AF5"/>
    <w:rsid w:val="006B2605"/>
    <w:rsid w:val="006B2776"/>
    <w:rsid w:val="006B33C2"/>
    <w:rsid w:val="006C167A"/>
    <w:rsid w:val="006C19C9"/>
    <w:rsid w:val="006C69E0"/>
    <w:rsid w:val="006C779C"/>
    <w:rsid w:val="006D1EDE"/>
    <w:rsid w:val="006D2226"/>
    <w:rsid w:val="006D4F29"/>
    <w:rsid w:val="006E076E"/>
    <w:rsid w:val="006E079A"/>
    <w:rsid w:val="006E2F95"/>
    <w:rsid w:val="006E34A9"/>
    <w:rsid w:val="006E3EEB"/>
    <w:rsid w:val="006E3FDE"/>
    <w:rsid w:val="006E4E09"/>
    <w:rsid w:val="006E4E3D"/>
    <w:rsid w:val="006E4EA2"/>
    <w:rsid w:val="006E5D84"/>
    <w:rsid w:val="006E688C"/>
    <w:rsid w:val="006F097C"/>
    <w:rsid w:val="006F15E6"/>
    <w:rsid w:val="006F2563"/>
    <w:rsid w:val="006F31C7"/>
    <w:rsid w:val="006F4DF6"/>
    <w:rsid w:val="0070005B"/>
    <w:rsid w:val="00704895"/>
    <w:rsid w:val="00705E2E"/>
    <w:rsid w:val="00711D30"/>
    <w:rsid w:val="00712269"/>
    <w:rsid w:val="0071311E"/>
    <w:rsid w:val="00714BC1"/>
    <w:rsid w:val="00715A30"/>
    <w:rsid w:val="00715F29"/>
    <w:rsid w:val="00722D63"/>
    <w:rsid w:val="007243F2"/>
    <w:rsid w:val="007260EF"/>
    <w:rsid w:val="00732344"/>
    <w:rsid w:val="007327E4"/>
    <w:rsid w:val="0073349E"/>
    <w:rsid w:val="007344C4"/>
    <w:rsid w:val="00735BC3"/>
    <w:rsid w:val="00740D14"/>
    <w:rsid w:val="00741740"/>
    <w:rsid w:val="00744A0A"/>
    <w:rsid w:val="00745531"/>
    <w:rsid w:val="00746019"/>
    <w:rsid w:val="007462B1"/>
    <w:rsid w:val="00747BE7"/>
    <w:rsid w:val="00747EFD"/>
    <w:rsid w:val="00750F48"/>
    <w:rsid w:val="00753ED1"/>
    <w:rsid w:val="00754AB3"/>
    <w:rsid w:val="007577F1"/>
    <w:rsid w:val="007619F2"/>
    <w:rsid w:val="00761B76"/>
    <w:rsid w:val="00762A93"/>
    <w:rsid w:val="0076405A"/>
    <w:rsid w:val="007656CF"/>
    <w:rsid w:val="0077558C"/>
    <w:rsid w:val="00775F73"/>
    <w:rsid w:val="00782C29"/>
    <w:rsid w:val="007848E2"/>
    <w:rsid w:val="00790D3D"/>
    <w:rsid w:val="007956DE"/>
    <w:rsid w:val="007975A8"/>
    <w:rsid w:val="007A178A"/>
    <w:rsid w:val="007A6032"/>
    <w:rsid w:val="007B0C24"/>
    <w:rsid w:val="007B4D11"/>
    <w:rsid w:val="007C129A"/>
    <w:rsid w:val="007C255D"/>
    <w:rsid w:val="007C45CF"/>
    <w:rsid w:val="007C5021"/>
    <w:rsid w:val="007D48AD"/>
    <w:rsid w:val="007D4BE9"/>
    <w:rsid w:val="007E2AA8"/>
    <w:rsid w:val="007E5A54"/>
    <w:rsid w:val="007E69CB"/>
    <w:rsid w:val="007E6DCB"/>
    <w:rsid w:val="007E7936"/>
    <w:rsid w:val="007F295A"/>
    <w:rsid w:val="007F2C84"/>
    <w:rsid w:val="007F3ABC"/>
    <w:rsid w:val="007F575A"/>
    <w:rsid w:val="007F5A8E"/>
    <w:rsid w:val="007F6070"/>
    <w:rsid w:val="00800AB2"/>
    <w:rsid w:val="008024CC"/>
    <w:rsid w:val="00803568"/>
    <w:rsid w:val="00803E90"/>
    <w:rsid w:val="00804AAF"/>
    <w:rsid w:val="00804CF4"/>
    <w:rsid w:val="008055DD"/>
    <w:rsid w:val="00807544"/>
    <w:rsid w:val="00807A8A"/>
    <w:rsid w:val="0081512C"/>
    <w:rsid w:val="0081516A"/>
    <w:rsid w:val="00821346"/>
    <w:rsid w:val="0082169B"/>
    <w:rsid w:val="00830DE7"/>
    <w:rsid w:val="00831EDE"/>
    <w:rsid w:val="0083347D"/>
    <w:rsid w:val="008347D5"/>
    <w:rsid w:val="00837AE2"/>
    <w:rsid w:val="00841B15"/>
    <w:rsid w:val="00847409"/>
    <w:rsid w:val="00847777"/>
    <w:rsid w:val="0085014E"/>
    <w:rsid w:val="00853133"/>
    <w:rsid w:val="00854BD0"/>
    <w:rsid w:val="00855961"/>
    <w:rsid w:val="0085739E"/>
    <w:rsid w:val="008577E4"/>
    <w:rsid w:val="008608D6"/>
    <w:rsid w:val="00860942"/>
    <w:rsid w:val="008617C9"/>
    <w:rsid w:val="00864990"/>
    <w:rsid w:val="00866549"/>
    <w:rsid w:val="00870370"/>
    <w:rsid w:val="008711D9"/>
    <w:rsid w:val="00872658"/>
    <w:rsid w:val="00874E9A"/>
    <w:rsid w:val="00876A70"/>
    <w:rsid w:val="008802DD"/>
    <w:rsid w:val="008815B9"/>
    <w:rsid w:val="00881DD2"/>
    <w:rsid w:val="008829E4"/>
    <w:rsid w:val="00883811"/>
    <w:rsid w:val="00884E04"/>
    <w:rsid w:val="00885A10"/>
    <w:rsid w:val="008873F8"/>
    <w:rsid w:val="00887EEA"/>
    <w:rsid w:val="0089371D"/>
    <w:rsid w:val="00894914"/>
    <w:rsid w:val="00894DF3"/>
    <w:rsid w:val="008A3876"/>
    <w:rsid w:val="008A6F17"/>
    <w:rsid w:val="008B08E8"/>
    <w:rsid w:val="008B0FA6"/>
    <w:rsid w:val="008B2A8F"/>
    <w:rsid w:val="008C03B0"/>
    <w:rsid w:val="008C22E8"/>
    <w:rsid w:val="008C2831"/>
    <w:rsid w:val="008C3F21"/>
    <w:rsid w:val="008C3F98"/>
    <w:rsid w:val="008C4281"/>
    <w:rsid w:val="008C6C92"/>
    <w:rsid w:val="008C7AAC"/>
    <w:rsid w:val="008C7D50"/>
    <w:rsid w:val="008C7E58"/>
    <w:rsid w:val="008D4F74"/>
    <w:rsid w:val="008D6B79"/>
    <w:rsid w:val="008E13C6"/>
    <w:rsid w:val="008E19C4"/>
    <w:rsid w:val="008E4101"/>
    <w:rsid w:val="008E48A6"/>
    <w:rsid w:val="008E5A9A"/>
    <w:rsid w:val="008F2428"/>
    <w:rsid w:val="008F2691"/>
    <w:rsid w:val="008F2FA0"/>
    <w:rsid w:val="008F6D7E"/>
    <w:rsid w:val="008F738C"/>
    <w:rsid w:val="009058B4"/>
    <w:rsid w:val="00906BA5"/>
    <w:rsid w:val="009160E0"/>
    <w:rsid w:val="00921324"/>
    <w:rsid w:val="00923AE9"/>
    <w:rsid w:val="0092602C"/>
    <w:rsid w:val="009273AB"/>
    <w:rsid w:val="00927C85"/>
    <w:rsid w:val="0093049D"/>
    <w:rsid w:val="009318DE"/>
    <w:rsid w:val="00931D2A"/>
    <w:rsid w:val="009331E9"/>
    <w:rsid w:val="0093607C"/>
    <w:rsid w:val="00936416"/>
    <w:rsid w:val="00936573"/>
    <w:rsid w:val="00937A7E"/>
    <w:rsid w:val="009404C5"/>
    <w:rsid w:val="00940D57"/>
    <w:rsid w:val="009428D3"/>
    <w:rsid w:val="00944536"/>
    <w:rsid w:val="009553A1"/>
    <w:rsid w:val="0095568A"/>
    <w:rsid w:val="009601FF"/>
    <w:rsid w:val="00961562"/>
    <w:rsid w:val="009641EF"/>
    <w:rsid w:val="0096528C"/>
    <w:rsid w:val="0096769F"/>
    <w:rsid w:val="009717E8"/>
    <w:rsid w:val="00973776"/>
    <w:rsid w:val="00973F61"/>
    <w:rsid w:val="009767A4"/>
    <w:rsid w:val="009843DE"/>
    <w:rsid w:val="00984921"/>
    <w:rsid w:val="00985DA5"/>
    <w:rsid w:val="00985E3B"/>
    <w:rsid w:val="009861EA"/>
    <w:rsid w:val="00990FB3"/>
    <w:rsid w:val="00995529"/>
    <w:rsid w:val="00995DCC"/>
    <w:rsid w:val="00996226"/>
    <w:rsid w:val="009A0E65"/>
    <w:rsid w:val="009A20CA"/>
    <w:rsid w:val="009A4C9D"/>
    <w:rsid w:val="009A542F"/>
    <w:rsid w:val="009A5C1F"/>
    <w:rsid w:val="009A6F7C"/>
    <w:rsid w:val="009A7CC0"/>
    <w:rsid w:val="009B0265"/>
    <w:rsid w:val="009B2E3B"/>
    <w:rsid w:val="009B549C"/>
    <w:rsid w:val="009B62B0"/>
    <w:rsid w:val="009C2CE7"/>
    <w:rsid w:val="009C2EF4"/>
    <w:rsid w:val="009C5319"/>
    <w:rsid w:val="009C6D69"/>
    <w:rsid w:val="009D083E"/>
    <w:rsid w:val="009D0B7F"/>
    <w:rsid w:val="009D0EF8"/>
    <w:rsid w:val="009D502C"/>
    <w:rsid w:val="009D5C41"/>
    <w:rsid w:val="009D5F40"/>
    <w:rsid w:val="009D7807"/>
    <w:rsid w:val="009D7C96"/>
    <w:rsid w:val="009E1479"/>
    <w:rsid w:val="009E24E3"/>
    <w:rsid w:val="009E5379"/>
    <w:rsid w:val="009E76A6"/>
    <w:rsid w:val="009F51AD"/>
    <w:rsid w:val="009F7902"/>
    <w:rsid w:val="00A048FC"/>
    <w:rsid w:val="00A06783"/>
    <w:rsid w:val="00A06845"/>
    <w:rsid w:val="00A15C96"/>
    <w:rsid w:val="00A17568"/>
    <w:rsid w:val="00A24B80"/>
    <w:rsid w:val="00A263CF"/>
    <w:rsid w:val="00A30FA7"/>
    <w:rsid w:val="00A326C6"/>
    <w:rsid w:val="00A32C7C"/>
    <w:rsid w:val="00A335D1"/>
    <w:rsid w:val="00A33B28"/>
    <w:rsid w:val="00A36389"/>
    <w:rsid w:val="00A364D5"/>
    <w:rsid w:val="00A37168"/>
    <w:rsid w:val="00A423A5"/>
    <w:rsid w:val="00A428E5"/>
    <w:rsid w:val="00A45299"/>
    <w:rsid w:val="00A53961"/>
    <w:rsid w:val="00A554DD"/>
    <w:rsid w:val="00A555DA"/>
    <w:rsid w:val="00A56DFE"/>
    <w:rsid w:val="00A62E19"/>
    <w:rsid w:val="00A62EFC"/>
    <w:rsid w:val="00A6466D"/>
    <w:rsid w:val="00A646BD"/>
    <w:rsid w:val="00A66EFD"/>
    <w:rsid w:val="00A674B7"/>
    <w:rsid w:val="00A705A3"/>
    <w:rsid w:val="00A74306"/>
    <w:rsid w:val="00A763E0"/>
    <w:rsid w:val="00A76A38"/>
    <w:rsid w:val="00A77A60"/>
    <w:rsid w:val="00A8104F"/>
    <w:rsid w:val="00A8308C"/>
    <w:rsid w:val="00A9138C"/>
    <w:rsid w:val="00A91704"/>
    <w:rsid w:val="00A92990"/>
    <w:rsid w:val="00A943C3"/>
    <w:rsid w:val="00AA015D"/>
    <w:rsid w:val="00AA1A3E"/>
    <w:rsid w:val="00AA27D1"/>
    <w:rsid w:val="00AA3335"/>
    <w:rsid w:val="00AA708C"/>
    <w:rsid w:val="00AA7733"/>
    <w:rsid w:val="00AB1FDA"/>
    <w:rsid w:val="00AB2877"/>
    <w:rsid w:val="00AB3026"/>
    <w:rsid w:val="00AB3C6E"/>
    <w:rsid w:val="00AB4554"/>
    <w:rsid w:val="00AB68B6"/>
    <w:rsid w:val="00AC0FAA"/>
    <w:rsid w:val="00AC2E05"/>
    <w:rsid w:val="00AC62E6"/>
    <w:rsid w:val="00AC7F8E"/>
    <w:rsid w:val="00AD0A64"/>
    <w:rsid w:val="00AD3D79"/>
    <w:rsid w:val="00AD4A64"/>
    <w:rsid w:val="00AE3004"/>
    <w:rsid w:val="00AE334D"/>
    <w:rsid w:val="00AE4E1A"/>
    <w:rsid w:val="00AF43B3"/>
    <w:rsid w:val="00AF4636"/>
    <w:rsid w:val="00AF4D4F"/>
    <w:rsid w:val="00B017BF"/>
    <w:rsid w:val="00B01BFC"/>
    <w:rsid w:val="00B0446C"/>
    <w:rsid w:val="00B14643"/>
    <w:rsid w:val="00B21A01"/>
    <w:rsid w:val="00B22F8F"/>
    <w:rsid w:val="00B24E24"/>
    <w:rsid w:val="00B264AD"/>
    <w:rsid w:val="00B264E8"/>
    <w:rsid w:val="00B32512"/>
    <w:rsid w:val="00B3445D"/>
    <w:rsid w:val="00B35069"/>
    <w:rsid w:val="00B3723C"/>
    <w:rsid w:val="00B40266"/>
    <w:rsid w:val="00B45FF8"/>
    <w:rsid w:val="00B4659C"/>
    <w:rsid w:val="00B50424"/>
    <w:rsid w:val="00B5082F"/>
    <w:rsid w:val="00B54F9C"/>
    <w:rsid w:val="00B6382F"/>
    <w:rsid w:val="00B64995"/>
    <w:rsid w:val="00B67EB7"/>
    <w:rsid w:val="00B73857"/>
    <w:rsid w:val="00B74EE7"/>
    <w:rsid w:val="00B825A6"/>
    <w:rsid w:val="00B842DB"/>
    <w:rsid w:val="00B85701"/>
    <w:rsid w:val="00B85D4E"/>
    <w:rsid w:val="00B9248C"/>
    <w:rsid w:val="00B94F7F"/>
    <w:rsid w:val="00B953F1"/>
    <w:rsid w:val="00B95BCD"/>
    <w:rsid w:val="00BA1DA7"/>
    <w:rsid w:val="00BA2522"/>
    <w:rsid w:val="00BA3AA2"/>
    <w:rsid w:val="00BA3DF2"/>
    <w:rsid w:val="00BA5C00"/>
    <w:rsid w:val="00BB2C19"/>
    <w:rsid w:val="00BB31CD"/>
    <w:rsid w:val="00BB6AA2"/>
    <w:rsid w:val="00BB78DC"/>
    <w:rsid w:val="00BC0714"/>
    <w:rsid w:val="00BC5475"/>
    <w:rsid w:val="00BC596F"/>
    <w:rsid w:val="00BD000C"/>
    <w:rsid w:val="00BD0A03"/>
    <w:rsid w:val="00BD3092"/>
    <w:rsid w:val="00BD450B"/>
    <w:rsid w:val="00BD4CF9"/>
    <w:rsid w:val="00BE0923"/>
    <w:rsid w:val="00BE3AD4"/>
    <w:rsid w:val="00BE4C45"/>
    <w:rsid w:val="00BE55D0"/>
    <w:rsid w:val="00BE6EE9"/>
    <w:rsid w:val="00BF7D9B"/>
    <w:rsid w:val="00C01188"/>
    <w:rsid w:val="00C02DCF"/>
    <w:rsid w:val="00C11675"/>
    <w:rsid w:val="00C1451F"/>
    <w:rsid w:val="00C15660"/>
    <w:rsid w:val="00C175E8"/>
    <w:rsid w:val="00C178AF"/>
    <w:rsid w:val="00C22267"/>
    <w:rsid w:val="00C22AF7"/>
    <w:rsid w:val="00C2347B"/>
    <w:rsid w:val="00C245A8"/>
    <w:rsid w:val="00C25199"/>
    <w:rsid w:val="00C26DD5"/>
    <w:rsid w:val="00C27105"/>
    <w:rsid w:val="00C308F5"/>
    <w:rsid w:val="00C30FFA"/>
    <w:rsid w:val="00C318B7"/>
    <w:rsid w:val="00C3352F"/>
    <w:rsid w:val="00C4078D"/>
    <w:rsid w:val="00C41A84"/>
    <w:rsid w:val="00C448C8"/>
    <w:rsid w:val="00C44BE1"/>
    <w:rsid w:val="00C50EFA"/>
    <w:rsid w:val="00C5206F"/>
    <w:rsid w:val="00C529EC"/>
    <w:rsid w:val="00C55990"/>
    <w:rsid w:val="00C568FF"/>
    <w:rsid w:val="00C57748"/>
    <w:rsid w:val="00C57D8E"/>
    <w:rsid w:val="00C619F5"/>
    <w:rsid w:val="00C61FF7"/>
    <w:rsid w:val="00C63B30"/>
    <w:rsid w:val="00C64C8E"/>
    <w:rsid w:val="00C64EAD"/>
    <w:rsid w:val="00C64F36"/>
    <w:rsid w:val="00C659F6"/>
    <w:rsid w:val="00C67F39"/>
    <w:rsid w:val="00C741D6"/>
    <w:rsid w:val="00C8057D"/>
    <w:rsid w:val="00C8241C"/>
    <w:rsid w:val="00C9202E"/>
    <w:rsid w:val="00C9368D"/>
    <w:rsid w:val="00C96209"/>
    <w:rsid w:val="00C9700F"/>
    <w:rsid w:val="00C9712B"/>
    <w:rsid w:val="00CA017D"/>
    <w:rsid w:val="00CA2193"/>
    <w:rsid w:val="00CA2D37"/>
    <w:rsid w:val="00CA2EFC"/>
    <w:rsid w:val="00CA601E"/>
    <w:rsid w:val="00CA79AA"/>
    <w:rsid w:val="00CB0879"/>
    <w:rsid w:val="00CB5232"/>
    <w:rsid w:val="00CB542D"/>
    <w:rsid w:val="00CB5AE9"/>
    <w:rsid w:val="00CC2309"/>
    <w:rsid w:val="00CC2A4B"/>
    <w:rsid w:val="00CC2B78"/>
    <w:rsid w:val="00CC2BAA"/>
    <w:rsid w:val="00CC3DF4"/>
    <w:rsid w:val="00CC41C6"/>
    <w:rsid w:val="00CC4B3C"/>
    <w:rsid w:val="00CD1C8A"/>
    <w:rsid w:val="00CE35F4"/>
    <w:rsid w:val="00CE5148"/>
    <w:rsid w:val="00CE6DC2"/>
    <w:rsid w:val="00CF4566"/>
    <w:rsid w:val="00CF5053"/>
    <w:rsid w:val="00CF54FD"/>
    <w:rsid w:val="00CF5D7E"/>
    <w:rsid w:val="00CF6A7F"/>
    <w:rsid w:val="00D017C1"/>
    <w:rsid w:val="00D02DCA"/>
    <w:rsid w:val="00D0362E"/>
    <w:rsid w:val="00D0406C"/>
    <w:rsid w:val="00D07A81"/>
    <w:rsid w:val="00D10F5D"/>
    <w:rsid w:val="00D110F2"/>
    <w:rsid w:val="00D113D5"/>
    <w:rsid w:val="00D122D8"/>
    <w:rsid w:val="00D13568"/>
    <w:rsid w:val="00D1370B"/>
    <w:rsid w:val="00D21CEE"/>
    <w:rsid w:val="00D21EFE"/>
    <w:rsid w:val="00D24633"/>
    <w:rsid w:val="00D24A91"/>
    <w:rsid w:val="00D252CF"/>
    <w:rsid w:val="00D334D2"/>
    <w:rsid w:val="00D546B6"/>
    <w:rsid w:val="00D56DC4"/>
    <w:rsid w:val="00D57200"/>
    <w:rsid w:val="00D61D8B"/>
    <w:rsid w:val="00D626AB"/>
    <w:rsid w:val="00D706A4"/>
    <w:rsid w:val="00D71909"/>
    <w:rsid w:val="00D729D5"/>
    <w:rsid w:val="00D76361"/>
    <w:rsid w:val="00D76A56"/>
    <w:rsid w:val="00D76B35"/>
    <w:rsid w:val="00D7787B"/>
    <w:rsid w:val="00D77D88"/>
    <w:rsid w:val="00D82CD9"/>
    <w:rsid w:val="00D832EB"/>
    <w:rsid w:val="00D834D7"/>
    <w:rsid w:val="00D86172"/>
    <w:rsid w:val="00D86B06"/>
    <w:rsid w:val="00D8718E"/>
    <w:rsid w:val="00D9204E"/>
    <w:rsid w:val="00D93B3C"/>
    <w:rsid w:val="00D9485E"/>
    <w:rsid w:val="00D95168"/>
    <w:rsid w:val="00D95441"/>
    <w:rsid w:val="00D96D4E"/>
    <w:rsid w:val="00DA3931"/>
    <w:rsid w:val="00DA4C14"/>
    <w:rsid w:val="00DA58F3"/>
    <w:rsid w:val="00DB1D06"/>
    <w:rsid w:val="00DB525B"/>
    <w:rsid w:val="00DC08FE"/>
    <w:rsid w:val="00DC1DEB"/>
    <w:rsid w:val="00DC20FB"/>
    <w:rsid w:val="00DC5C94"/>
    <w:rsid w:val="00DC6488"/>
    <w:rsid w:val="00DC6A0C"/>
    <w:rsid w:val="00DC6BB4"/>
    <w:rsid w:val="00DD2A09"/>
    <w:rsid w:val="00DD309F"/>
    <w:rsid w:val="00DD38CC"/>
    <w:rsid w:val="00DD6A3E"/>
    <w:rsid w:val="00DE236A"/>
    <w:rsid w:val="00DE2EA6"/>
    <w:rsid w:val="00DE4086"/>
    <w:rsid w:val="00DE51C7"/>
    <w:rsid w:val="00DE64AE"/>
    <w:rsid w:val="00DE6573"/>
    <w:rsid w:val="00DE7277"/>
    <w:rsid w:val="00DF29EB"/>
    <w:rsid w:val="00DF31B0"/>
    <w:rsid w:val="00DF4330"/>
    <w:rsid w:val="00DF48B4"/>
    <w:rsid w:val="00DF4BA8"/>
    <w:rsid w:val="00E01CB2"/>
    <w:rsid w:val="00E057C6"/>
    <w:rsid w:val="00E05965"/>
    <w:rsid w:val="00E070D8"/>
    <w:rsid w:val="00E10268"/>
    <w:rsid w:val="00E10D75"/>
    <w:rsid w:val="00E135B7"/>
    <w:rsid w:val="00E13859"/>
    <w:rsid w:val="00E14C25"/>
    <w:rsid w:val="00E14D92"/>
    <w:rsid w:val="00E174BC"/>
    <w:rsid w:val="00E21943"/>
    <w:rsid w:val="00E2205B"/>
    <w:rsid w:val="00E23F0F"/>
    <w:rsid w:val="00E258F2"/>
    <w:rsid w:val="00E2621B"/>
    <w:rsid w:val="00E275AA"/>
    <w:rsid w:val="00E3219B"/>
    <w:rsid w:val="00E3295B"/>
    <w:rsid w:val="00E33850"/>
    <w:rsid w:val="00E33ACC"/>
    <w:rsid w:val="00E344E9"/>
    <w:rsid w:val="00E35148"/>
    <w:rsid w:val="00E40210"/>
    <w:rsid w:val="00E416F0"/>
    <w:rsid w:val="00E436C1"/>
    <w:rsid w:val="00E43C8F"/>
    <w:rsid w:val="00E50C53"/>
    <w:rsid w:val="00E50EF5"/>
    <w:rsid w:val="00E52F44"/>
    <w:rsid w:val="00E53AA2"/>
    <w:rsid w:val="00E54755"/>
    <w:rsid w:val="00E567DD"/>
    <w:rsid w:val="00E60316"/>
    <w:rsid w:val="00E62F1E"/>
    <w:rsid w:val="00E637E7"/>
    <w:rsid w:val="00E63D86"/>
    <w:rsid w:val="00E6517A"/>
    <w:rsid w:val="00E66E0B"/>
    <w:rsid w:val="00E6765D"/>
    <w:rsid w:val="00E70696"/>
    <w:rsid w:val="00E733C6"/>
    <w:rsid w:val="00E73B94"/>
    <w:rsid w:val="00E74EB1"/>
    <w:rsid w:val="00E75DDB"/>
    <w:rsid w:val="00E7726B"/>
    <w:rsid w:val="00E773D5"/>
    <w:rsid w:val="00E806EC"/>
    <w:rsid w:val="00E80E64"/>
    <w:rsid w:val="00E83399"/>
    <w:rsid w:val="00E8413F"/>
    <w:rsid w:val="00E92E6D"/>
    <w:rsid w:val="00E94210"/>
    <w:rsid w:val="00E959CA"/>
    <w:rsid w:val="00EA4952"/>
    <w:rsid w:val="00EA6A80"/>
    <w:rsid w:val="00EA7354"/>
    <w:rsid w:val="00EA73F5"/>
    <w:rsid w:val="00EB0588"/>
    <w:rsid w:val="00EB2F01"/>
    <w:rsid w:val="00EB32C4"/>
    <w:rsid w:val="00EB3FF7"/>
    <w:rsid w:val="00EB4325"/>
    <w:rsid w:val="00EB4CA6"/>
    <w:rsid w:val="00EC03FE"/>
    <w:rsid w:val="00EC2EF2"/>
    <w:rsid w:val="00EC3304"/>
    <w:rsid w:val="00EC3323"/>
    <w:rsid w:val="00EC33F1"/>
    <w:rsid w:val="00EC5201"/>
    <w:rsid w:val="00EC60AE"/>
    <w:rsid w:val="00EC6A57"/>
    <w:rsid w:val="00ED2E3F"/>
    <w:rsid w:val="00ED4ABB"/>
    <w:rsid w:val="00ED787A"/>
    <w:rsid w:val="00EE12E9"/>
    <w:rsid w:val="00EE2A02"/>
    <w:rsid w:val="00EE41E1"/>
    <w:rsid w:val="00EE490C"/>
    <w:rsid w:val="00EE4C09"/>
    <w:rsid w:val="00EE4CDF"/>
    <w:rsid w:val="00EE5202"/>
    <w:rsid w:val="00EE5FC8"/>
    <w:rsid w:val="00EE60BF"/>
    <w:rsid w:val="00EE67E6"/>
    <w:rsid w:val="00EF3AEA"/>
    <w:rsid w:val="00EF4EB8"/>
    <w:rsid w:val="00EF51F6"/>
    <w:rsid w:val="00EF59ED"/>
    <w:rsid w:val="00EF5A75"/>
    <w:rsid w:val="00EF6C20"/>
    <w:rsid w:val="00F01701"/>
    <w:rsid w:val="00F017EE"/>
    <w:rsid w:val="00F02ACC"/>
    <w:rsid w:val="00F04038"/>
    <w:rsid w:val="00F04EC3"/>
    <w:rsid w:val="00F07051"/>
    <w:rsid w:val="00F109C9"/>
    <w:rsid w:val="00F130AB"/>
    <w:rsid w:val="00F13190"/>
    <w:rsid w:val="00F13378"/>
    <w:rsid w:val="00F13C43"/>
    <w:rsid w:val="00F13DEE"/>
    <w:rsid w:val="00F1519B"/>
    <w:rsid w:val="00F166D6"/>
    <w:rsid w:val="00F2253D"/>
    <w:rsid w:val="00F23DB9"/>
    <w:rsid w:val="00F23E01"/>
    <w:rsid w:val="00F24D99"/>
    <w:rsid w:val="00F25865"/>
    <w:rsid w:val="00F268A7"/>
    <w:rsid w:val="00F30FAE"/>
    <w:rsid w:val="00F354C4"/>
    <w:rsid w:val="00F36788"/>
    <w:rsid w:val="00F40B20"/>
    <w:rsid w:val="00F40E00"/>
    <w:rsid w:val="00F442F9"/>
    <w:rsid w:val="00F47988"/>
    <w:rsid w:val="00F50E00"/>
    <w:rsid w:val="00F51BBB"/>
    <w:rsid w:val="00F52364"/>
    <w:rsid w:val="00F551B4"/>
    <w:rsid w:val="00F575E8"/>
    <w:rsid w:val="00F6130A"/>
    <w:rsid w:val="00F61430"/>
    <w:rsid w:val="00F630B6"/>
    <w:rsid w:val="00F64ADD"/>
    <w:rsid w:val="00F64FA0"/>
    <w:rsid w:val="00F65357"/>
    <w:rsid w:val="00F657C4"/>
    <w:rsid w:val="00F67602"/>
    <w:rsid w:val="00F70502"/>
    <w:rsid w:val="00F70B8E"/>
    <w:rsid w:val="00F71672"/>
    <w:rsid w:val="00F72795"/>
    <w:rsid w:val="00F7354B"/>
    <w:rsid w:val="00F74364"/>
    <w:rsid w:val="00F82BAC"/>
    <w:rsid w:val="00F864CD"/>
    <w:rsid w:val="00F9111D"/>
    <w:rsid w:val="00F93465"/>
    <w:rsid w:val="00F940BA"/>
    <w:rsid w:val="00F94267"/>
    <w:rsid w:val="00F95634"/>
    <w:rsid w:val="00F95A70"/>
    <w:rsid w:val="00F964C6"/>
    <w:rsid w:val="00F96706"/>
    <w:rsid w:val="00FA07D5"/>
    <w:rsid w:val="00FA34A0"/>
    <w:rsid w:val="00FA485B"/>
    <w:rsid w:val="00FA4C64"/>
    <w:rsid w:val="00FB0C8A"/>
    <w:rsid w:val="00FB1995"/>
    <w:rsid w:val="00FB3B42"/>
    <w:rsid w:val="00FB4A36"/>
    <w:rsid w:val="00FB4A65"/>
    <w:rsid w:val="00FB7A3F"/>
    <w:rsid w:val="00FC0A78"/>
    <w:rsid w:val="00FC1F4D"/>
    <w:rsid w:val="00FC31F8"/>
    <w:rsid w:val="00FC44C7"/>
    <w:rsid w:val="00FC626F"/>
    <w:rsid w:val="00FC6286"/>
    <w:rsid w:val="00FC7029"/>
    <w:rsid w:val="00FD007C"/>
    <w:rsid w:val="00FD0440"/>
    <w:rsid w:val="00FD0A1E"/>
    <w:rsid w:val="00FD2128"/>
    <w:rsid w:val="00FD394E"/>
    <w:rsid w:val="00FD42D6"/>
    <w:rsid w:val="00FE0644"/>
    <w:rsid w:val="00FE1124"/>
    <w:rsid w:val="00FE46A1"/>
    <w:rsid w:val="00FE4795"/>
    <w:rsid w:val="00FE4CB5"/>
    <w:rsid w:val="00FE515B"/>
    <w:rsid w:val="00FE5A3F"/>
    <w:rsid w:val="00FE5E87"/>
    <w:rsid w:val="00FE67F1"/>
    <w:rsid w:val="00FF3077"/>
    <w:rsid w:val="00FF4F59"/>
    <w:rsid w:val="00FF539D"/>
    <w:rsid w:val="00FF5E38"/>
    <w:rsid w:val="00FF644B"/>
    <w:rsid w:val="00FF66B9"/>
    <w:rsid w:val="00FF6F29"/>
    <w:rsid w:val="00FF77D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3FD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80E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80E64"/>
    <w:rPr>
      <w:sz w:val="18"/>
      <w:szCs w:val="18"/>
    </w:rPr>
  </w:style>
  <w:style w:type="paragraph" w:styleId="a4">
    <w:name w:val="footer"/>
    <w:basedOn w:val="a"/>
    <w:link w:val="Char0"/>
    <w:uiPriority w:val="99"/>
    <w:unhideWhenUsed/>
    <w:rsid w:val="00E80E64"/>
    <w:pPr>
      <w:tabs>
        <w:tab w:val="center" w:pos="4153"/>
        <w:tab w:val="right" w:pos="8306"/>
      </w:tabs>
      <w:snapToGrid w:val="0"/>
      <w:jc w:val="left"/>
    </w:pPr>
    <w:rPr>
      <w:sz w:val="18"/>
      <w:szCs w:val="18"/>
    </w:rPr>
  </w:style>
  <w:style w:type="character" w:customStyle="1" w:styleId="Char0">
    <w:name w:val="页脚 Char"/>
    <w:basedOn w:val="a0"/>
    <w:link w:val="a4"/>
    <w:uiPriority w:val="99"/>
    <w:rsid w:val="00E80E64"/>
    <w:rPr>
      <w:sz w:val="18"/>
      <w:szCs w:val="18"/>
    </w:rPr>
  </w:style>
  <w:style w:type="paragraph" w:styleId="a5">
    <w:name w:val="Balloon Text"/>
    <w:basedOn w:val="a"/>
    <w:link w:val="Char1"/>
    <w:uiPriority w:val="99"/>
    <w:semiHidden/>
    <w:unhideWhenUsed/>
    <w:rsid w:val="00E80E64"/>
    <w:rPr>
      <w:sz w:val="18"/>
      <w:szCs w:val="18"/>
    </w:rPr>
  </w:style>
  <w:style w:type="character" w:customStyle="1" w:styleId="Char1">
    <w:name w:val="批注框文本 Char"/>
    <w:basedOn w:val="a0"/>
    <w:link w:val="a5"/>
    <w:uiPriority w:val="99"/>
    <w:semiHidden/>
    <w:rsid w:val="00E80E64"/>
    <w:rPr>
      <w:sz w:val="18"/>
      <w:szCs w:val="18"/>
    </w:rPr>
  </w:style>
  <w:style w:type="table" w:styleId="a6">
    <w:name w:val="Table Grid"/>
    <w:basedOn w:val="a1"/>
    <w:uiPriority w:val="59"/>
    <w:rsid w:val="00D10F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923AE9"/>
    <w:rPr>
      <w:color w:val="0000FF" w:themeColor="hyperlink"/>
      <w:u w:val="single"/>
    </w:rPr>
  </w:style>
  <w:style w:type="character" w:styleId="a8">
    <w:name w:val="FollowedHyperlink"/>
    <w:basedOn w:val="a0"/>
    <w:uiPriority w:val="99"/>
    <w:semiHidden/>
    <w:unhideWhenUsed/>
    <w:rsid w:val="00923AE9"/>
    <w:rPr>
      <w:color w:val="800080" w:themeColor="followedHyperlink"/>
      <w:u w:val="single"/>
    </w:rPr>
  </w:style>
  <w:style w:type="character" w:styleId="a9">
    <w:name w:val="annotation reference"/>
    <w:basedOn w:val="a0"/>
    <w:uiPriority w:val="99"/>
    <w:semiHidden/>
    <w:unhideWhenUsed/>
    <w:rsid w:val="009058B4"/>
    <w:rPr>
      <w:sz w:val="16"/>
      <w:szCs w:val="16"/>
    </w:rPr>
  </w:style>
  <w:style w:type="paragraph" w:styleId="aa">
    <w:name w:val="annotation text"/>
    <w:basedOn w:val="a"/>
    <w:link w:val="Char2"/>
    <w:uiPriority w:val="99"/>
    <w:semiHidden/>
    <w:unhideWhenUsed/>
    <w:rsid w:val="009058B4"/>
    <w:rPr>
      <w:sz w:val="20"/>
      <w:szCs w:val="20"/>
    </w:rPr>
  </w:style>
  <w:style w:type="character" w:customStyle="1" w:styleId="Char2">
    <w:name w:val="批注文字 Char"/>
    <w:basedOn w:val="a0"/>
    <w:link w:val="aa"/>
    <w:uiPriority w:val="99"/>
    <w:semiHidden/>
    <w:rsid w:val="009058B4"/>
    <w:rPr>
      <w:sz w:val="20"/>
      <w:szCs w:val="20"/>
    </w:rPr>
  </w:style>
  <w:style w:type="paragraph" w:styleId="ab">
    <w:name w:val="annotation subject"/>
    <w:basedOn w:val="aa"/>
    <w:next w:val="aa"/>
    <w:link w:val="Char3"/>
    <w:uiPriority w:val="99"/>
    <w:semiHidden/>
    <w:unhideWhenUsed/>
    <w:rsid w:val="009058B4"/>
    <w:rPr>
      <w:b/>
      <w:bCs/>
    </w:rPr>
  </w:style>
  <w:style w:type="character" w:customStyle="1" w:styleId="Char3">
    <w:name w:val="批注主题 Char"/>
    <w:basedOn w:val="Char2"/>
    <w:link w:val="ab"/>
    <w:uiPriority w:val="99"/>
    <w:semiHidden/>
    <w:rsid w:val="009058B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3FDE"/>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0E6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80E64"/>
    <w:rPr>
      <w:sz w:val="18"/>
      <w:szCs w:val="18"/>
    </w:rPr>
  </w:style>
  <w:style w:type="paragraph" w:styleId="Footer">
    <w:name w:val="footer"/>
    <w:basedOn w:val="Normal"/>
    <w:link w:val="FooterChar"/>
    <w:uiPriority w:val="99"/>
    <w:unhideWhenUsed/>
    <w:rsid w:val="00E80E6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80E64"/>
    <w:rPr>
      <w:sz w:val="18"/>
      <w:szCs w:val="18"/>
    </w:rPr>
  </w:style>
  <w:style w:type="paragraph" w:styleId="BalloonText">
    <w:name w:val="Balloon Text"/>
    <w:basedOn w:val="Normal"/>
    <w:link w:val="BalloonTextChar"/>
    <w:uiPriority w:val="99"/>
    <w:semiHidden/>
    <w:unhideWhenUsed/>
    <w:rsid w:val="00E80E64"/>
    <w:rPr>
      <w:sz w:val="18"/>
      <w:szCs w:val="18"/>
    </w:rPr>
  </w:style>
  <w:style w:type="character" w:customStyle="1" w:styleId="BalloonTextChar">
    <w:name w:val="Balloon Text Char"/>
    <w:basedOn w:val="DefaultParagraphFont"/>
    <w:link w:val="BalloonText"/>
    <w:uiPriority w:val="99"/>
    <w:semiHidden/>
    <w:rsid w:val="00E80E64"/>
    <w:rPr>
      <w:sz w:val="18"/>
      <w:szCs w:val="18"/>
    </w:rPr>
  </w:style>
  <w:style w:type="table" w:styleId="TableGrid">
    <w:name w:val="Table Grid"/>
    <w:basedOn w:val="TableNormal"/>
    <w:uiPriority w:val="59"/>
    <w:rsid w:val="00D10F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3AE9"/>
    <w:rPr>
      <w:color w:val="0000FF" w:themeColor="hyperlink"/>
      <w:u w:val="single"/>
    </w:rPr>
  </w:style>
  <w:style w:type="character" w:styleId="FollowedHyperlink">
    <w:name w:val="FollowedHyperlink"/>
    <w:basedOn w:val="DefaultParagraphFont"/>
    <w:uiPriority w:val="99"/>
    <w:semiHidden/>
    <w:unhideWhenUsed/>
    <w:rsid w:val="00923AE9"/>
    <w:rPr>
      <w:color w:val="800080" w:themeColor="followedHyperlink"/>
      <w:u w:val="single"/>
    </w:rPr>
  </w:style>
  <w:style w:type="character" w:styleId="CommentReference">
    <w:name w:val="annotation reference"/>
    <w:basedOn w:val="DefaultParagraphFont"/>
    <w:uiPriority w:val="99"/>
    <w:semiHidden/>
    <w:unhideWhenUsed/>
    <w:rsid w:val="009058B4"/>
    <w:rPr>
      <w:sz w:val="16"/>
      <w:szCs w:val="16"/>
    </w:rPr>
  </w:style>
  <w:style w:type="paragraph" w:styleId="CommentText">
    <w:name w:val="annotation text"/>
    <w:basedOn w:val="Normal"/>
    <w:link w:val="CommentTextChar"/>
    <w:uiPriority w:val="99"/>
    <w:semiHidden/>
    <w:unhideWhenUsed/>
    <w:rsid w:val="009058B4"/>
    <w:rPr>
      <w:sz w:val="20"/>
      <w:szCs w:val="20"/>
    </w:rPr>
  </w:style>
  <w:style w:type="character" w:customStyle="1" w:styleId="CommentTextChar">
    <w:name w:val="Comment Text Char"/>
    <w:basedOn w:val="DefaultParagraphFont"/>
    <w:link w:val="CommentText"/>
    <w:uiPriority w:val="99"/>
    <w:semiHidden/>
    <w:rsid w:val="009058B4"/>
    <w:rPr>
      <w:sz w:val="20"/>
      <w:szCs w:val="20"/>
    </w:rPr>
  </w:style>
  <w:style w:type="paragraph" w:styleId="CommentSubject">
    <w:name w:val="annotation subject"/>
    <w:basedOn w:val="CommentText"/>
    <w:next w:val="CommentText"/>
    <w:link w:val="CommentSubjectChar"/>
    <w:uiPriority w:val="99"/>
    <w:semiHidden/>
    <w:unhideWhenUsed/>
    <w:rsid w:val="009058B4"/>
    <w:rPr>
      <w:b/>
      <w:bCs/>
    </w:rPr>
  </w:style>
  <w:style w:type="character" w:customStyle="1" w:styleId="CommentSubjectChar">
    <w:name w:val="Comment Subject Char"/>
    <w:basedOn w:val="CommentTextChar"/>
    <w:link w:val="CommentSubject"/>
    <w:uiPriority w:val="99"/>
    <w:semiHidden/>
    <w:rsid w:val="009058B4"/>
    <w:rPr>
      <w:b/>
      <w:bCs/>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hyperlink" Target="https://www.mathworks.com/support/sysreq/previous_releases.html" TargetMode="Externa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github.com/KanchanawongLab" TargetMode="External"/><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5.jpeg"/><Relationship Id="rId24" Type="http://schemas.openxmlformats.org/officeDocument/2006/relationships/hyperlink" Target="https://www.nanoscalemechanobiology.org/" TargetMode="External"/><Relationship Id="rId5"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oter" Target="footer1.xml"/><Relationship Id="rId30"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15</Pages>
  <Words>2008</Words>
  <Characters>11448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6</cp:revision>
  <cp:lastPrinted>2017-03-03T15:51:00Z</cp:lastPrinted>
  <dcterms:created xsi:type="dcterms:W3CDTF">2017-03-02T09:37:00Z</dcterms:created>
  <dcterms:modified xsi:type="dcterms:W3CDTF">2017-03-03T15:57:00Z</dcterms:modified>
</cp:coreProperties>
</file>